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D649" w14:textId="6FDD544D" w:rsidR="00E674FE" w:rsidRDefault="03ADFC06" w:rsidP="04F29E82">
      <w:pPr>
        <w:jc w:val="center"/>
        <w:rPr>
          <w:rFonts w:ascii="Calibri" w:eastAsia="Calibri" w:hAnsi="Calibri" w:cs="Calibri"/>
          <w:color w:val="1F3864" w:themeColor="accent1" w:themeShade="80"/>
          <w:sz w:val="32"/>
          <w:szCs w:val="32"/>
        </w:rPr>
      </w:pPr>
      <w:r>
        <w:rPr>
          <w:noProof/>
        </w:rPr>
        <w:drawing>
          <wp:inline distT="0" distB="0" distL="0" distR="0" wp14:anchorId="337A97CA" wp14:editId="32DFF13A">
            <wp:extent cx="3028950" cy="1095375"/>
            <wp:effectExtent l="0" t="0" r="0" b="0"/>
            <wp:docPr id="1889311373" name="Image 1889311373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1527E" w14:textId="0E36600D" w:rsidR="3E7558CA" w:rsidRDefault="03ADFC06" w:rsidP="3E7558CA">
      <w:pPr>
        <w:jc w:val="center"/>
        <w:rPr>
          <w:b/>
          <w:bCs/>
          <w:color w:val="1F3864" w:themeColor="accent1" w:themeShade="80"/>
          <w:sz w:val="32"/>
          <w:szCs w:val="32"/>
        </w:rPr>
      </w:pPr>
      <w:r w:rsidRPr="3E7558CA">
        <w:rPr>
          <w:rFonts w:ascii="Calibri" w:eastAsia="Calibri" w:hAnsi="Calibri" w:cs="Calibri"/>
          <w:b/>
          <w:bCs/>
          <w:color w:val="1F3864" w:themeColor="accent1" w:themeShade="80"/>
          <w:sz w:val="32"/>
          <w:szCs w:val="32"/>
        </w:rPr>
        <w:t>E</w:t>
      </w:r>
      <w:r w:rsidR="000A36AC" w:rsidRPr="00F669B9">
        <w:rPr>
          <w:b/>
          <w:bCs/>
          <w:color w:val="1F3864" w:themeColor="accent1" w:themeShade="80"/>
          <w:sz w:val="32"/>
          <w:szCs w:val="32"/>
        </w:rPr>
        <w:t>nquête sur l</w:t>
      </w:r>
      <w:r w:rsidR="000A36AC">
        <w:rPr>
          <w:b/>
          <w:bCs/>
          <w:color w:val="1F3864" w:themeColor="accent1" w:themeShade="80"/>
          <w:sz w:val="32"/>
          <w:szCs w:val="32"/>
        </w:rPr>
        <w:t xml:space="preserve">’action et les leviers des Villes-Santé pour lutter contre l’exposition aux perturbateurs endocriniens </w:t>
      </w:r>
    </w:p>
    <w:p w14:paraId="0A907936" w14:textId="77777777" w:rsidR="000A36AC" w:rsidRDefault="000A36AC" w:rsidP="3E7558CA">
      <w:pPr>
        <w:jc w:val="center"/>
        <w:rPr>
          <w:b/>
          <w:bCs/>
          <w:color w:val="1F3864" w:themeColor="accent1" w:themeShade="80"/>
          <w:sz w:val="32"/>
          <w:szCs w:val="32"/>
        </w:rPr>
      </w:pPr>
    </w:p>
    <w:tbl>
      <w:tblPr>
        <w:tblStyle w:val="Grilledutableau"/>
        <w:tblW w:w="0" w:type="auto"/>
        <w:shd w:val="clear" w:color="auto" w:fill="E2EFD9" w:themeFill="accent6" w:themeFillTint="33"/>
        <w:tblLayout w:type="fixed"/>
        <w:tblLook w:val="06A0" w:firstRow="1" w:lastRow="0" w:firstColumn="1" w:lastColumn="0" w:noHBand="1" w:noVBand="1"/>
      </w:tblPr>
      <w:tblGrid>
        <w:gridCol w:w="9060"/>
      </w:tblGrid>
      <w:tr w:rsidR="3E7558CA" w14:paraId="1BE78243" w14:textId="77777777" w:rsidTr="00E64C89">
        <w:trPr>
          <w:trHeight w:val="300"/>
        </w:trPr>
        <w:tc>
          <w:tcPr>
            <w:tcW w:w="9060" w:type="dxa"/>
            <w:shd w:val="clear" w:color="auto" w:fill="E2EFD9" w:themeFill="accent6" w:themeFillTint="33"/>
          </w:tcPr>
          <w:p w14:paraId="3060F622" w14:textId="34CD5014" w:rsidR="480379BF" w:rsidRDefault="480379BF" w:rsidP="3E7558CA">
            <w:pPr>
              <w:spacing w:line="259" w:lineRule="auto"/>
              <w:jc w:val="center"/>
              <w:rPr>
                <w:rFonts w:ascii="Calibri" w:eastAsia="Calibri" w:hAnsi="Calibri" w:cs="Calibri"/>
                <w:color w:val="1F3864" w:themeColor="accent1" w:themeShade="80"/>
              </w:rPr>
            </w:pPr>
            <w:r w:rsidRPr="3E7558CA">
              <w:rPr>
                <w:rFonts w:ascii="Calibri" w:eastAsia="Calibri" w:hAnsi="Calibri" w:cs="Calibri"/>
                <w:color w:val="1F3864" w:themeColor="accent1" w:themeShade="80"/>
              </w:rPr>
              <w:t xml:space="preserve">Date limite pour répondre au questionnaire : </w:t>
            </w:r>
            <w:r w:rsidR="00E25A4D">
              <w:rPr>
                <w:rFonts w:ascii="Calibri" w:eastAsia="Calibri" w:hAnsi="Calibri" w:cs="Calibri"/>
                <w:b/>
                <w:bCs/>
                <w:color w:val="1F3864" w:themeColor="accent1" w:themeShade="80"/>
                <w:u w:val="single"/>
              </w:rPr>
              <w:t>le vendredi 2 février</w:t>
            </w:r>
            <w:r w:rsidRPr="3E7558CA">
              <w:rPr>
                <w:rFonts w:ascii="Calibri" w:eastAsia="Calibri" w:hAnsi="Calibri" w:cs="Calibri"/>
                <w:b/>
                <w:bCs/>
                <w:color w:val="1F3864" w:themeColor="accent1" w:themeShade="80"/>
                <w:u w:val="single"/>
              </w:rPr>
              <w:t xml:space="preserve"> 2024</w:t>
            </w:r>
          </w:p>
          <w:p w14:paraId="58E00BFA" w14:textId="53937D3A" w:rsidR="480379BF" w:rsidRDefault="480379BF" w:rsidP="3E7558CA">
            <w:pPr>
              <w:spacing w:line="259" w:lineRule="auto"/>
              <w:jc w:val="center"/>
              <w:rPr>
                <w:rFonts w:ascii="Calibri" w:eastAsia="Calibri" w:hAnsi="Calibri" w:cs="Calibri"/>
                <w:color w:val="1F3864" w:themeColor="accent1" w:themeShade="80"/>
              </w:rPr>
            </w:pPr>
            <w:r w:rsidRPr="3E7558CA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>Merci de retourner votre réponse</w:t>
            </w:r>
            <w:r w:rsidRPr="3E7558CA">
              <w:rPr>
                <w:rFonts w:ascii="Calibri" w:eastAsia="Calibri" w:hAnsi="Calibri" w:cs="Calibri"/>
                <w:color w:val="1F3864" w:themeColor="accent1" w:themeShade="80"/>
              </w:rPr>
              <w:t xml:space="preserve"> </w:t>
            </w:r>
            <w:r w:rsidRPr="3E7558CA">
              <w:rPr>
                <w:rFonts w:ascii="Calibri" w:eastAsia="Calibri" w:hAnsi="Calibri" w:cs="Calibri"/>
                <w:color w:val="44546A" w:themeColor="text2"/>
              </w:rPr>
              <w:t xml:space="preserve">à </w:t>
            </w:r>
            <w:hyperlink r:id="rId12">
              <w:r w:rsidRPr="3E7558CA">
                <w:rPr>
                  <w:rStyle w:val="Lienhypertexte"/>
                  <w:rFonts w:ascii="Calibri" w:eastAsia="Calibri" w:hAnsi="Calibri" w:cs="Calibri"/>
                </w:rPr>
                <w:t>julia.piquet@villes-sante.com</w:t>
              </w:r>
            </w:hyperlink>
            <w:r w:rsidRPr="3E7558CA">
              <w:rPr>
                <w:rStyle w:val="Lienhypertexte"/>
                <w:rFonts w:ascii="Calibri" w:eastAsia="Calibri" w:hAnsi="Calibri" w:cs="Calibri"/>
                <w:u w:val="none"/>
              </w:rPr>
              <w:t xml:space="preserve"> </w:t>
            </w:r>
            <w:r w:rsidRPr="3E7558CA">
              <w:rPr>
                <w:rStyle w:val="Lienhypertexte"/>
                <w:rFonts w:ascii="Calibri" w:eastAsia="Calibri" w:hAnsi="Calibri" w:cs="Calibri"/>
                <w:b/>
                <w:bCs/>
                <w:color w:val="1F3864" w:themeColor="accent1" w:themeShade="80"/>
                <w:u w:val="none"/>
              </w:rPr>
              <w:t>en conservant le format .doc ou</w:t>
            </w:r>
            <w:r w:rsidRPr="3E7558CA">
              <w:rPr>
                <w:rFonts w:ascii="Calibri" w:eastAsia="Calibri" w:hAnsi="Calibri" w:cs="Calibri"/>
                <w:b/>
                <w:bCs/>
                <w:color w:val="1F3864" w:themeColor="accent1" w:themeShade="80"/>
              </w:rPr>
              <w:t xml:space="preserve"> .docx.</w:t>
            </w:r>
          </w:p>
        </w:tc>
      </w:tr>
    </w:tbl>
    <w:p w14:paraId="2CD0C91B" w14:textId="354377ED" w:rsidR="00E674FE" w:rsidRDefault="00E674FE" w:rsidP="04F29E82">
      <w:pPr>
        <w:spacing w:after="0"/>
        <w:jc w:val="both"/>
      </w:pPr>
    </w:p>
    <w:p w14:paraId="299C0B08" w14:textId="15EA5B90" w:rsidR="008D38BA" w:rsidRPr="002A49B7" w:rsidRDefault="002A49B7" w:rsidP="002A49B7">
      <w:pPr>
        <w:shd w:val="clear" w:color="auto" w:fill="A8D08D" w:themeFill="accent6" w:themeFillTint="99"/>
        <w:jc w:val="center"/>
        <w:rPr>
          <w:b/>
          <w:bCs/>
        </w:rPr>
      </w:pPr>
      <w:r w:rsidRPr="002A49B7">
        <w:rPr>
          <w:b/>
          <w:bCs/>
        </w:rPr>
        <w:t>LE(S) REPONDANT</w:t>
      </w:r>
      <w:r>
        <w:rPr>
          <w:b/>
          <w:bCs/>
        </w:rPr>
        <w:t>(</w:t>
      </w:r>
      <w:r w:rsidRPr="002A49B7">
        <w:rPr>
          <w:b/>
          <w:bCs/>
        </w:rPr>
        <w:t>S</w:t>
      </w:r>
      <w:r>
        <w:rPr>
          <w:b/>
          <w:bCs/>
        </w:rPr>
        <w:t>)</w:t>
      </w:r>
    </w:p>
    <w:p w14:paraId="032966EC" w14:textId="311D7527" w:rsidR="003D4B65" w:rsidRDefault="003B7E62" w:rsidP="00FE2C4D">
      <w:pPr>
        <w:jc w:val="both"/>
        <w:rPr>
          <w:i/>
          <w:iCs/>
          <w:u w:val="single"/>
        </w:rPr>
      </w:pPr>
      <w:r w:rsidRPr="0083357E">
        <w:rPr>
          <w:i/>
          <w:iCs/>
        </w:rPr>
        <w:t>P</w:t>
      </w:r>
      <w:r w:rsidR="00275FE7" w:rsidRPr="0083357E">
        <w:rPr>
          <w:i/>
          <w:iCs/>
        </w:rPr>
        <w:t>lusieurs</w:t>
      </w:r>
      <w:r w:rsidR="00233D28" w:rsidRPr="0083357E">
        <w:rPr>
          <w:i/>
          <w:iCs/>
        </w:rPr>
        <w:t xml:space="preserve"> </w:t>
      </w:r>
      <w:r w:rsidR="00A537EC" w:rsidRPr="0083357E">
        <w:rPr>
          <w:i/>
          <w:iCs/>
        </w:rPr>
        <w:t>élus et</w:t>
      </w:r>
      <w:r w:rsidR="0083357E">
        <w:rPr>
          <w:i/>
          <w:iCs/>
        </w:rPr>
        <w:t>/ou</w:t>
      </w:r>
      <w:r w:rsidR="00A537EC" w:rsidRPr="0083357E">
        <w:rPr>
          <w:i/>
          <w:iCs/>
        </w:rPr>
        <w:t xml:space="preserve"> techniciens </w:t>
      </w:r>
      <w:r w:rsidR="00233D28" w:rsidRPr="0083357E">
        <w:rPr>
          <w:i/>
          <w:iCs/>
        </w:rPr>
        <w:t>d’une même collectivité</w:t>
      </w:r>
      <w:r w:rsidR="00AF723D" w:rsidRPr="0083357E">
        <w:rPr>
          <w:i/>
          <w:iCs/>
        </w:rPr>
        <w:t xml:space="preserve"> </w:t>
      </w:r>
      <w:r w:rsidR="00233D28" w:rsidRPr="0083357E">
        <w:rPr>
          <w:i/>
          <w:iCs/>
        </w:rPr>
        <w:t>peuvent répondre à l’enquête</w:t>
      </w:r>
      <w:r w:rsidR="008837E2">
        <w:rPr>
          <w:i/>
          <w:iCs/>
        </w:rPr>
        <w:t>.</w:t>
      </w:r>
      <w:r w:rsidR="00C07ECB" w:rsidRPr="0083357E">
        <w:rPr>
          <w:i/>
          <w:iCs/>
        </w:rPr>
        <w:t xml:space="preserve"> </w:t>
      </w:r>
      <w:r w:rsidR="00C86718" w:rsidRPr="006073D7">
        <w:rPr>
          <w:i/>
          <w:iCs/>
          <w:u w:val="single"/>
        </w:rPr>
        <w:t xml:space="preserve">Vous pouvez renseigner un questionnaire </w:t>
      </w:r>
      <w:r w:rsidR="00C86718" w:rsidRPr="00F475FD">
        <w:rPr>
          <w:i/>
          <w:iCs/>
          <w:u w:val="single"/>
        </w:rPr>
        <w:t>unique par ville</w:t>
      </w:r>
      <w:r w:rsidR="00D223CE" w:rsidRPr="00F475FD">
        <w:rPr>
          <w:i/>
          <w:iCs/>
          <w:u w:val="single"/>
        </w:rPr>
        <w:t xml:space="preserve">/EPCI ou </w:t>
      </w:r>
      <w:r w:rsidR="004340CE">
        <w:rPr>
          <w:i/>
          <w:iCs/>
          <w:u w:val="single"/>
        </w:rPr>
        <w:t>adresser</w:t>
      </w:r>
      <w:r w:rsidR="004340CE" w:rsidRPr="00F475FD">
        <w:rPr>
          <w:i/>
          <w:iCs/>
          <w:u w:val="single"/>
        </w:rPr>
        <w:t xml:space="preserve"> </w:t>
      </w:r>
      <w:r w:rsidR="000A5762" w:rsidRPr="00F475FD">
        <w:rPr>
          <w:i/>
          <w:iCs/>
          <w:u w:val="single"/>
        </w:rPr>
        <w:t>plusieurs</w:t>
      </w:r>
      <w:r w:rsidR="00D223CE" w:rsidRPr="00F475FD">
        <w:rPr>
          <w:i/>
          <w:iCs/>
          <w:u w:val="single"/>
        </w:rPr>
        <w:t xml:space="preserve"> réponses</w:t>
      </w:r>
      <w:r w:rsidR="00F475FD">
        <w:rPr>
          <w:i/>
          <w:iCs/>
          <w:u w:val="single"/>
        </w:rPr>
        <w:t xml:space="preserve"> complémentaires</w:t>
      </w:r>
      <w:r w:rsidR="000A5762" w:rsidRPr="00F475FD">
        <w:rPr>
          <w:i/>
          <w:iCs/>
          <w:u w:val="single"/>
        </w:rPr>
        <w:t>.</w:t>
      </w:r>
    </w:p>
    <w:p w14:paraId="45FD6F61" w14:textId="77777777" w:rsidR="003D4B65" w:rsidRDefault="003D4B65" w:rsidP="00FE2C4D">
      <w:pPr>
        <w:jc w:val="both"/>
        <w:rPr>
          <w:u w:val="single"/>
        </w:rPr>
      </w:pPr>
    </w:p>
    <w:p w14:paraId="19CF0EA3" w14:textId="0BDD5B1F" w:rsidR="008D38BA" w:rsidRPr="006073D7" w:rsidRDefault="003F1D17" w:rsidP="00FE2C4D">
      <w:pPr>
        <w:jc w:val="both"/>
      </w:pPr>
      <w:r w:rsidRPr="006073D7">
        <w:t>Merci d’indiquer le nom et les coordonnées du ou des répondant</w:t>
      </w:r>
      <w:r w:rsidR="005E6987" w:rsidRPr="006073D7">
        <w:t>(</w:t>
      </w:r>
      <w:r w:rsidRPr="006073D7">
        <w:t>s</w:t>
      </w:r>
      <w:r w:rsidR="005E6987" w:rsidRPr="006073D7">
        <w:t>)</w:t>
      </w:r>
      <w:r w:rsidRPr="006073D7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2C4D" w14:paraId="5054165E" w14:textId="77777777" w:rsidTr="00FE2C4D">
        <w:tc>
          <w:tcPr>
            <w:tcW w:w="4531" w:type="dxa"/>
          </w:tcPr>
          <w:p w14:paraId="3CA74D35" w14:textId="77777777" w:rsidR="00FE2C4D" w:rsidRDefault="00FE2C4D" w:rsidP="00FE2C4D">
            <w:pPr>
              <w:jc w:val="both"/>
            </w:pPr>
            <w:r>
              <w:t>Prénom NOM :</w:t>
            </w:r>
          </w:p>
          <w:p w14:paraId="7949C67D" w14:textId="77777777" w:rsidR="00FE2C4D" w:rsidRDefault="00FE2C4D" w:rsidP="00FE2C4D">
            <w:pPr>
              <w:jc w:val="both"/>
            </w:pPr>
            <w:r>
              <w:t xml:space="preserve">Email : </w:t>
            </w:r>
          </w:p>
          <w:p w14:paraId="1E509A41" w14:textId="728BD8BC" w:rsidR="00FE2C4D" w:rsidRDefault="00FE2C4D" w:rsidP="00FE2C4D">
            <w:pPr>
              <w:jc w:val="both"/>
            </w:pPr>
            <w:r>
              <w:t>N° de téléphone :</w:t>
            </w:r>
          </w:p>
          <w:p w14:paraId="153A785F" w14:textId="77777777" w:rsidR="00FE2C4D" w:rsidRDefault="00FE2C4D" w:rsidP="00FE2C4D">
            <w:pPr>
              <w:jc w:val="both"/>
            </w:pPr>
            <w:r>
              <w:t>Fonction :</w:t>
            </w:r>
          </w:p>
          <w:p w14:paraId="7F28964C" w14:textId="77777777" w:rsidR="00FE2C4D" w:rsidRDefault="00FE2C4D" w:rsidP="00FE2C4D">
            <w:pPr>
              <w:jc w:val="both"/>
            </w:pPr>
            <w:r>
              <w:t>Délégation :</w:t>
            </w:r>
          </w:p>
          <w:p w14:paraId="531ACDE1" w14:textId="77777777" w:rsidR="00FE2C4D" w:rsidRDefault="00FE2C4D" w:rsidP="00FE2C4D">
            <w:pPr>
              <w:jc w:val="both"/>
            </w:pPr>
            <w:r>
              <w:t>Votre Ville ou EPCI :</w:t>
            </w:r>
          </w:p>
          <w:p w14:paraId="0012A90A" w14:textId="77777777" w:rsidR="00FE2C4D" w:rsidRDefault="00FE2C4D" w:rsidP="00BD7724">
            <w:pPr>
              <w:jc w:val="both"/>
            </w:pPr>
          </w:p>
          <w:p w14:paraId="036F69FE" w14:textId="252F1D8C" w:rsidR="00B4241F" w:rsidRDefault="00B4241F" w:rsidP="00BD7724">
            <w:pPr>
              <w:jc w:val="both"/>
            </w:pPr>
          </w:p>
        </w:tc>
        <w:tc>
          <w:tcPr>
            <w:tcW w:w="4531" w:type="dxa"/>
          </w:tcPr>
          <w:p w14:paraId="784BFCC3" w14:textId="77777777" w:rsidR="00FE2C4D" w:rsidRDefault="00FE2C4D" w:rsidP="00FE2C4D">
            <w:pPr>
              <w:jc w:val="both"/>
            </w:pPr>
            <w:r>
              <w:t>Prénom NOM :</w:t>
            </w:r>
          </w:p>
          <w:p w14:paraId="162CB65C" w14:textId="77777777" w:rsidR="00FE2C4D" w:rsidRDefault="00FE2C4D" w:rsidP="00FE2C4D">
            <w:pPr>
              <w:jc w:val="both"/>
            </w:pPr>
            <w:r>
              <w:t xml:space="preserve">Email : </w:t>
            </w:r>
          </w:p>
          <w:p w14:paraId="4C5CA217" w14:textId="6A240837" w:rsidR="00FE2C4D" w:rsidRDefault="00FE2C4D" w:rsidP="00FE2C4D">
            <w:pPr>
              <w:jc w:val="both"/>
            </w:pPr>
            <w:r>
              <w:t>N° de téléphone :</w:t>
            </w:r>
          </w:p>
          <w:p w14:paraId="18C32ED0" w14:textId="77777777" w:rsidR="00FE2C4D" w:rsidRDefault="00FE2C4D" w:rsidP="00FE2C4D">
            <w:pPr>
              <w:jc w:val="both"/>
            </w:pPr>
            <w:r>
              <w:t>Fonction :</w:t>
            </w:r>
          </w:p>
          <w:p w14:paraId="12E7AEF7" w14:textId="77777777" w:rsidR="00FE2C4D" w:rsidRDefault="00FE2C4D" w:rsidP="00FE2C4D">
            <w:pPr>
              <w:jc w:val="both"/>
            </w:pPr>
            <w:r>
              <w:t>Délégation :</w:t>
            </w:r>
          </w:p>
          <w:p w14:paraId="6441EDFE" w14:textId="36480876" w:rsidR="00B4241F" w:rsidRDefault="00FE2C4D" w:rsidP="00B234B8">
            <w:pPr>
              <w:jc w:val="both"/>
            </w:pPr>
            <w:r>
              <w:t>Votre Ville ou EPCI :</w:t>
            </w:r>
            <w:r w:rsidR="00B234B8" w:rsidDel="00B234B8">
              <w:t xml:space="preserve"> </w:t>
            </w:r>
          </w:p>
        </w:tc>
      </w:tr>
    </w:tbl>
    <w:p w14:paraId="11EF2090" w14:textId="7EF19181" w:rsidR="008D38BA" w:rsidRDefault="008D38BA" w:rsidP="00BD7724">
      <w:pPr>
        <w:jc w:val="both"/>
      </w:pPr>
    </w:p>
    <w:p w14:paraId="41ED4A25" w14:textId="7B7C7CE1" w:rsidR="009A4A15" w:rsidRDefault="009A4A15" w:rsidP="00BD7724">
      <w:pPr>
        <w:jc w:val="both"/>
      </w:pPr>
    </w:p>
    <w:p w14:paraId="1C26A415" w14:textId="77777777" w:rsidR="00671DBE" w:rsidRDefault="00671DBE" w:rsidP="00BD7724">
      <w:pPr>
        <w:jc w:val="both"/>
      </w:pPr>
    </w:p>
    <w:p w14:paraId="4C4D3E9C" w14:textId="77777777" w:rsidR="00671DBE" w:rsidRDefault="00671DBE" w:rsidP="00BD7724">
      <w:pPr>
        <w:jc w:val="both"/>
      </w:pPr>
    </w:p>
    <w:p w14:paraId="7D09525D" w14:textId="21BB286D" w:rsidR="00671DBE" w:rsidRDefault="00671DBE" w:rsidP="00BD7724">
      <w:pPr>
        <w:jc w:val="both"/>
      </w:pPr>
      <w:r>
        <w:br w:type="page"/>
      </w:r>
    </w:p>
    <w:p w14:paraId="4718BF40" w14:textId="4FE96B0B" w:rsidR="00666918" w:rsidRPr="007E081B" w:rsidRDefault="007E081B" w:rsidP="002A49B7">
      <w:pPr>
        <w:shd w:val="clear" w:color="auto" w:fill="A8D08D" w:themeFill="accent6" w:themeFillTint="99"/>
        <w:jc w:val="center"/>
        <w:rPr>
          <w:b/>
          <w:bCs/>
        </w:rPr>
      </w:pPr>
      <w:r w:rsidRPr="007E081B">
        <w:rPr>
          <w:b/>
          <w:bCs/>
        </w:rPr>
        <w:lastRenderedPageBreak/>
        <w:t>RECUEIL D’ACTIONS</w:t>
      </w:r>
    </w:p>
    <w:p w14:paraId="751850E8" w14:textId="15057C38" w:rsidR="00666918" w:rsidRPr="00F2463C" w:rsidRDefault="00666918" w:rsidP="00BD7724">
      <w:pPr>
        <w:jc w:val="both"/>
        <w:rPr>
          <w:i/>
          <w:iCs/>
        </w:rPr>
      </w:pPr>
      <w:r w:rsidRPr="00097484">
        <w:rPr>
          <w:i/>
          <w:iCs/>
        </w:rPr>
        <w:t xml:space="preserve">Vous pouvez </w:t>
      </w:r>
      <w:r w:rsidR="00841FF1">
        <w:rPr>
          <w:i/>
          <w:iCs/>
        </w:rPr>
        <w:t>faire remonter</w:t>
      </w:r>
      <w:r w:rsidR="00017503">
        <w:rPr>
          <w:i/>
          <w:iCs/>
        </w:rPr>
        <w:t xml:space="preserve"> et valoriser</w:t>
      </w:r>
      <w:r w:rsidR="00AE15A5" w:rsidRPr="00097484">
        <w:rPr>
          <w:i/>
          <w:iCs/>
        </w:rPr>
        <w:t xml:space="preserve"> </w:t>
      </w:r>
      <w:r w:rsidR="00F95EF9" w:rsidRPr="00097484">
        <w:rPr>
          <w:i/>
          <w:iCs/>
        </w:rPr>
        <w:t>des</w:t>
      </w:r>
      <w:r w:rsidR="00AE15A5" w:rsidRPr="00097484">
        <w:rPr>
          <w:i/>
          <w:iCs/>
        </w:rPr>
        <w:t xml:space="preserve"> actions</w:t>
      </w:r>
      <w:r w:rsidR="00AC476B">
        <w:rPr>
          <w:i/>
          <w:iCs/>
        </w:rPr>
        <w:t xml:space="preserve"> </w:t>
      </w:r>
      <w:r w:rsidR="00BC7F67">
        <w:rPr>
          <w:i/>
          <w:iCs/>
        </w:rPr>
        <w:t>(en cours, en projet ou abouties)</w:t>
      </w:r>
      <w:r w:rsidR="00AE15A5" w:rsidRPr="00097484">
        <w:rPr>
          <w:i/>
          <w:iCs/>
        </w:rPr>
        <w:t xml:space="preserve"> de votre Ville / Intercommunalité</w:t>
      </w:r>
      <w:r w:rsidR="0078189D">
        <w:rPr>
          <w:i/>
          <w:iCs/>
        </w:rPr>
        <w:t xml:space="preserve">. </w:t>
      </w:r>
      <w:r w:rsidR="00AE15A5" w:rsidRPr="00F2463C">
        <w:rPr>
          <w:i/>
          <w:iCs/>
        </w:rPr>
        <w:t xml:space="preserve">N’hésitez pas </w:t>
      </w:r>
      <w:r w:rsidR="00302417" w:rsidRPr="00F2463C">
        <w:rPr>
          <w:i/>
          <w:iCs/>
        </w:rPr>
        <w:t xml:space="preserve">à dupliquer </w:t>
      </w:r>
      <w:r w:rsidR="008F2F05">
        <w:rPr>
          <w:i/>
          <w:iCs/>
        </w:rPr>
        <w:t>le formulaire</w:t>
      </w:r>
      <w:r w:rsidR="00097484">
        <w:rPr>
          <w:i/>
          <w:iCs/>
        </w:rPr>
        <w:t xml:space="preserve"> pour </w:t>
      </w:r>
      <w:r w:rsidR="00017503">
        <w:rPr>
          <w:i/>
          <w:iCs/>
        </w:rPr>
        <w:t xml:space="preserve">faire remonter </w:t>
      </w:r>
      <w:r w:rsidR="00CD6BA6" w:rsidRPr="00CD6BA6">
        <w:rPr>
          <w:i/>
          <w:iCs/>
          <w:u w:val="single"/>
        </w:rPr>
        <w:t>plusieurs actions</w:t>
      </w:r>
      <w:r w:rsidR="00CD6BA6">
        <w:rPr>
          <w:i/>
          <w:iCs/>
        </w:rPr>
        <w:t>.</w:t>
      </w:r>
    </w:p>
    <w:p w14:paraId="66B68CD5" w14:textId="0445A857" w:rsidR="00285088" w:rsidRDefault="00285088" w:rsidP="00BD7724">
      <w:pPr>
        <w:jc w:val="both"/>
        <w:rPr>
          <w:i/>
          <w:iCs/>
        </w:rPr>
      </w:pPr>
    </w:p>
    <w:p w14:paraId="7F57C6BA" w14:textId="69DD0BE0" w:rsidR="00285088" w:rsidRPr="00E018DF" w:rsidRDefault="006E4D62" w:rsidP="00B2348B">
      <w:pPr>
        <w:pStyle w:val="Paragraphedeliste"/>
        <w:numPr>
          <w:ilvl w:val="0"/>
          <w:numId w:val="2"/>
        </w:numPr>
        <w:ind w:left="284" w:hanging="284"/>
        <w:jc w:val="both"/>
        <w:rPr>
          <w:b/>
          <w:bCs/>
          <w:color w:val="385623" w:themeColor="accent6" w:themeShade="80"/>
        </w:rPr>
      </w:pPr>
      <w:bookmarkStart w:id="0" w:name="_Hlk92800544"/>
      <w:r w:rsidRPr="00E018DF">
        <w:rPr>
          <w:b/>
          <w:bCs/>
          <w:color w:val="385623" w:themeColor="accent6" w:themeShade="80"/>
        </w:rPr>
        <w:t>Carte d’identité de l’action</w:t>
      </w:r>
    </w:p>
    <w:p w14:paraId="3F194005" w14:textId="0E4D5F32" w:rsidR="00A724D2" w:rsidRDefault="00A724D2" w:rsidP="001E0AF0">
      <w:pPr>
        <w:spacing w:after="0" w:line="276" w:lineRule="auto"/>
        <w:jc w:val="both"/>
        <w:rPr>
          <w:color w:val="A6A6A6" w:themeColor="background1" w:themeShade="A6"/>
        </w:rPr>
      </w:pPr>
      <w:r>
        <w:t>Nom de l'action :</w:t>
      </w:r>
      <w:r w:rsidR="0069386F">
        <w:t xml:space="preserve"> </w:t>
      </w:r>
      <w:r w:rsidR="0069386F" w:rsidRPr="0069386F">
        <w:rPr>
          <w:color w:val="A6A6A6" w:themeColor="background1" w:themeShade="A6"/>
        </w:rPr>
        <w:t>…</w:t>
      </w:r>
    </w:p>
    <w:p w14:paraId="2DF9BB36" w14:textId="77777777" w:rsidR="001E0AF0" w:rsidRDefault="001E0AF0" w:rsidP="001E0AF0">
      <w:pPr>
        <w:spacing w:after="0" w:line="276" w:lineRule="auto"/>
        <w:jc w:val="both"/>
        <w:rPr>
          <w:color w:val="A6A6A6" w:themeColor="background1" w:themeShade="A6"/>
        </w:rPr>
      </w:pPr>
    </w:p>
    <w:p w14:paraId="2338E5A1" w14:textId="110EF20F" w:rsidR="005E113F" w:rsidRDefault="005E113F" w:rsidP="001E0AF0">
      <w:pPr>
        <w:spacing w:after="0" w:line="276" w:lineRule="auto"/>
        <w:jc w:val="both"/>
        <w:rPr>
          <w:color w:val="A6A6A6" w:themeColor="background1" w:themeShade="A6"/>
        </w:rPr>
      </w:pPr>
      <w:r>
        <w:t>Porteur/pilote principal :</w:t>
      </w:r>
      <w:r w:rsidR="0069386F">
        <w:t xml:space="preserve"> </w:t>
      </w:r>
      <w:r w:rsidR="0069386F" w:rsidRPr="0069386F">
        <w:rPr>
          <w:color w:val="A6A6A6" w:themeColor="background1" w:themeShade="A6"/>
        </w:rPr>
        <w:t>…</w:t>
      </w:r>
    </w:p>
    <w:p w14:paraId="481578B0" w14:textId="77777777" w:rsidR="001E0AF0" w:rsidRDefault="001E0AF0" w:rsidP="001E0AF0">
      <w:pPr>
        <w:spacing w:after="0" w:line="276" w:lineRule="auto"/>
        <w:jc w:val="both"/>
        <w:rPr>
          <w:color w:val="A6A6A6" w:themeColor="background1" w:themeShade="A6"/>
        </w:rPr>
      </w:pPr>
    </w:p>
    <w:p w14:paraId="002BBAB5" w14:textId="6BB6446A" w:rsidR="005E113F" w:rsidRDefault="005E113F" w:rsidP="001E0AF0">
      <w:pPr>
        <w:spacing w:after="0" w:line="276" w:lineRule="auto"/>
        <w:jc w:val="both"/>
        <w:rPr>
          <w:color w:val="A6A6A6" w:themeColor="background1" w:themeShade="A6"/>
        </w:rPr>
      </w:pPr>
      <w:r>
        <w:t>Rôle de la collectivité :</w:t>
      </w:r>
      <w:r w:rsidR="0069386F">
        <w:t xml:space="preserve"> </w:t>
      </w:r>
      <w:r w:rsidR="0069386F" w:rsidRPr="0069386F">
        <w:rPr>
          <w:color w:val="A6A6A6" w:themeColor="background1" w:themeShade="A6"/>
        </w:rPr>
        <w:t>…</w:t>
      </w:r>
    </w:p>
    <w:p w14:paraId="7BEB4C98" w14:textId="77777777" w:rsidR="001E0AF0" w:rsidRDefault="001E0AF0" w:rsidP="001E0AF0">
      <w:pPr>
        <w:spacing w:after="0" w:line="276" w:lineRule="auto"/>
        <w:jc w:val="both"/>
        <w:rPr>
          <w:color w:val="A6A6A6" w:themeColor="background1" w:themeShade="A6"/>
        </w:rPr>
      </w:pPr>
    </w:p>
    <w:p w14:paraId="291F8786" w14:textId="783D58AF" w:rsidR="00B5425E" w:rsidRDefault="00B5425E" w:rsidP="001E0AF0">
      <w:pPr>
        <w:spacing w:after="0" w:line="276" w:lineRule="auto"/>
        <w:jc w:val="both"/>
        <w:rPr>
          <w:color w:val="A6A6A6" w:themeColor="background1" w:themeShade="A6"/>
        </w:rPr>
      </w:pPr>
      <w:r w:rsidRPr="00B5425E">
        <w:t>Services</w:t>
      </w:r>
      <w:r>
        <w:t xml:space="preserve"> et élus</w:t>
      </w:r>
      <w:r w:rsidRPr="00B5425E">
        <w:t xml:space="preserve"> de la collectivité impliqués : </w:t>
      </w:r>
      <w:r w:rsidRPr="0069386F">
        <w:rPr>
          <w:color w:val="A6A6A6" w:themeColor="background1" w:themeShade="A6"/>
        </w:rPr>
        <w:t>…</w:t>
      </w:r>
    </w:p>
    <w:p w14:paraId="028B2C0E" w14:textId="77777777" w:rsidR="001E0AF0" w:rsidRDefault="001E0AF0" w:rsidP="001E0AF0">
      <w:pPr>
        <w:spacing w:after="0" w:line="276" w:lineRule="auto"/>
        <w:jc w:val="both"/>
        <w:rPr>
          <w:color w:val="A6A6A6" w:themeColor="background1" w:themeShade="A6"/>
        </w:rPr>
      </w:pPr>
    </w:p>
    <w:p w14:paraId="610E28A7" w14:textId="19E6B3DF" w:rsidR="00A724D2" w:rsidRDefault="00A724D2" w:rsidP="001E0AF0">
      <w:pPr>
        <w:spacing w:after="0" w:line="276" w:lineRule="auto"/>
        <w:jc w:val="both"/>
        <w:rPr>
          <w:color w:val="A6A6A6" w:themeColor="background1" w:themeShade="A6"/>
        </w:rPr>
      </w:pPr>
      <w:r>
        <w:t>Echelle de territoire concerné :</w:t>
      </w:r>
      <w:r w:rsidR="0069386F">
        <w:t xml:space="preserve"> </w:t>
      </w:r>
      <w:r w:rsidR="0069386F" w:rsidRPr="0069386F">
        <w:rPr>
          <w:color w:val="A6A6A6" w:themeColor="background1" w:themeShade="A6"/>
        </w:rPr>
        <w:t>…</w:t>
      </w:r>
    </w:p>
    <w:p w14:paraId="1DEF8B49" w14:textId="77777777" w:rsidR="001E0AF0" w:rsidRDefault="001E0AF0" w:rsidP="001E0AF0">
      <w:pPr>
        <w:spacing w:after="0" w:line="276" w:lineRule="auto"/>
        <w:jc w:val="both"/>
        <w:rPr>
          <w:color w:val="A6A6A6" w:themeColor="background1" w:themeShade="A6"/>
        </w:rPr>
      </w:pPr>
    </w:p>
    <w:p w14:paraId="396AEC8A" w14:textId="09251802" w:rsidR="008C16DE" w:rsidRDefault="008C16DE" w:rsidP="001E0AF0">
      <w:pPr>
        <w:spacing w:after="0" w:line="276" w:lineRule="auto"/>
        <w:jc w:val="both"/>
        <w:rPr>
          <w:color w:val="A6A6A6" w:themeColor="background1" w:themeShade="A6"/>
        </w:rPr>
      </w:pPr>
      <w:r>
        <w:t>Population cible :</w:t>
      </w:r>
      <w:r w:rsidR="0069386F">
        <w:t xml:space="preserve"> </w:t>
      </w:r>
      <w:r w:rsidR="0069386F" w:rsidRPr="0069386F">
        <w:rPr>
          <w:color w:val="A6A6A6" w:themeColor="background1" w:themeShade="A6"/>
        </w:rPr>
        <w:t>…</w:t>
      </w:r>
    </w:p>
    <w:p w14:paraId="3629966E" w14:textId="77777777" w:rsidR="001E0AF0" w:rsidRDefault="001E0AF0" w:rsidP="001E0AF0">
      <w:pPr>
        <w:spacing w:after="0" w:line="276" w:lineRule="auto"/>
        <w:jc w:val="both"/>
        <w:rPr>
          <w:color w:val="A6A6A6" w:themeColor="background1" w:themeShade="A6"/>
        </w:rPr>
      </w:pPr>
    </w:p>
    <w:p w14:paraId="33BD5421" w14:textId="554C5892" w:rsidR="005E113F" w:rsidRDefault="005E113F" w:rsidP="001E0AF0">
      <w:pPr>
        <w:spacing w:after="0" w:line="276" w:lineRule="auto"/>
        <w:jc w:val="both"/>
        <w:rPr>
          <w:color w:val="A6A6A6" w:themeColor="background1" w:themeShade="A6"/>
        </w:rPr>
      </w:pPr>
      <w:r>
        <w:t>Période / calendrier :</w:t>
      </w:r>
      <w:r w:rsidR="0069386F">
        <w:t xml:space="preserve"> </w:t>
      </w:r>
      <w:r w:rsidR="0069386F" w:rsidRPr="0069386F">
        <w:rPr>
          <w:color w:val="A6A6A6" w:themeColor="background1" w:themeShade="A6"/>
        </w:rPr>
        <w:t>…</w:t>
      </w:r>
    </w:p>
    <w:p w14:paraId="33657E66" w14:textId="77777777" w:rsidR="001E0AF0" w:rsidRDefault="001E0AF0" w:rsidP="001E0AF0">
      <w:pPr>
        <w:spacing w:after="0" w:line="276" w:lineRule="auto"/>
        <w:jc w:val="both"/>
        <w:rPr>
          <w:color w:val="A6A6A6" w:themeColor="background1" w:themeShade="A6"/>
        </w:rPr>
      </w:pPr>
    </w:p>
    <w:p w14:paraId="3BD94F3A" w14:textId="1E289E34" w:rsidR="00A724D2" w:rsidRDefault="00A724D2" w:rsidP="001E0AF0">
      <w:pPr>
        <w:spacing w:after="0" w:line="276" w:lineRule="auto"/>
        <w:jc w:val="both"/>
        <w:rPr>
          <w:color w:val="A6A6A6" w:themeColor="background1" w:themeShade="A6"/>
        </w:rPr>
      </w:pPr>
      <w:r w:rsidRPr="0004045B">
        <w:t>Partenaires :</w:t>
      </w:r>
      <w:r w:rsidR="0069386F">
        <w:t xml:space="preserve"> </w:t>
      </w:r>
      <w:r w:rsidR="0069386F" w:rsidRPr="0069386F">
        <w:rPr>
          <w:color w:val="A6A6A6" w:themeColor="background1" w:themeShade="A6"/>
        </w:rPr>
        <w:t>…</w:t>
      </w:r>
    </w:p>
    <w:p w14:paraId="08A63292" w14:textId="77777777" w:rsidR="0079474F" w:rsidRDefault="0079474F" w:rsidP="001E0AF0">
      <w:pPr>
        <w:spacing w:after="0" w:line="276" w:lineRule="auto"/>
        <w:jc w:val="both"/>
        <w:rPr>
          <w:color w:val="A6A6A6" w:themeColor="background1" w:themeShade="A6"/>
        </w:rPr>
      </w:pPr>
    </w:p>
    <w:p w14:paraId="629FB02D" w14:textId="0498AFA0" w:rsidR="0079474F" w:rsidRDefault="0079474F" w:rsidP="001E0AF0">
      <w:pPr>
        <w:spacing w:after="0" w:line="276" w:lineRule="auto"/>
        <w:jc w:val="both"/>
        <w:rPr>
          <w:color w:val="A6A6A6" w:themeColor="background1" w:themeShade="A6"/>
        </w:rPr>
      </w:pPr>
      <w:r w:rsidRPr="0079474F">
        <w:t xml:space="preserve">Budget : </w:t>
      </w:r>
      <w:r>
        <w:rPr>
          <w:color w:val="A6A6A6" w:themeColor="background1" w:themeShade="A6"/>
        </w:rPr>
        <w:t>…</w:t>
      </w:r>
    </w:p>
    <w:p w14:paraId="4021F7E9" w14:textId="72308A7F" w:rsidR="000C7A49" w:rsidRDefault="000C7A49" w:rsidP="00BD7724">
      <w:pPr>
        <w:spacing w:after="0"/>
        <w:jc w:val="both"/>
      </w:pPr>
    </w:p>
    <w:p w14:paraId="7F26B00D" w14:textId="1A7FF855" w:rsidR="00B41C03" w:rsidRPr="0078189D" w:rsidRDefault="00EB049A" w:rsidP="0078189D">
      <w:pPr>
        <w:pStyle w:val="Paragraphedeliste"/>
        <w:numPr>
          <w:ilvl w:val="0"/>
          <w:numId w:val="2"/>
        </w:numPr>
        <w:ind w:left="284" w:hanging="284"/>
        <w:jc w:val="both"/>
        <w:rPr>
          <w:b/>
          <w:bCs/>
          <w:color w:val="385623" w:themeColor="accent6" w:themeShade="80"/>
        </w:rPr>
      </w:pPr>
      <w:r w:rsidRPr="00E018DF">
        <w:rPr>
          <w:b/>
          <w:bCs/>
          <w:color w:val="385623" w:themeColor="accent6" w:themeShade="80"/>
        </w:rPr>
        <w:t xml:space="preserve">Catégorie de l’action </w:t>
      </w:r>
    </w:p>
    <w:p w14:paraId="2171DE79" w14:textId="77777777" w:rsidR="00A31B27" w:rsidRDefault="008E31A7" w:rsidP="00BD7724">
      <w:pPr>
        <w:tabs>
          <w:tab w:val="left" w:pos="1008"/>
        </w:tabs>
        <w:spacing w:after="0"/>
        <w:jc w:val="both"/>
      </w:pPr>
      <w:r>
        <w:t xml:space="preserve">L’action </w:t>
      </w:r>
      <w:r w:rsidR="008E4765">
        <w:t>cible</w:t>
      </w:r>
      <w:r>
        <w:t xml:space="preserve"> : </w:t>
      </w:r>
      <w:r w:rsidR="007F727D">
        <w:tab/>
      </w:r>
      <w:r w:rsidR="008E4765">
        <w:tab/>
      </w:r>
    </w:p>
    <w:p w14:paraId="554F03A2" w14:textId="37E75B56" w:rsidR="00E52F15" w:rsidRPr="00E52F15" w:rsidRDefault="00000000" w:rsidP="00BD7724">
      <w:pPr>
        <w:tabs>
          <w:tab w:val="left" w:pos="1008"/>
        </w:tabs>
        <w:spacing w:after="0"/>
        <w:jc w:val="both"/>
      </w:pPr>
      <w:sdt>
        <w:sdtPr>
          <w:id w:val="-20725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A49">
            <w:rPr>
              <w:rFonts w:ascii="MS Gothic" w:eastAsia="MS Gothic" w:hAnsi="MS Gothic" w:hint="eastAsia"/>
            </w:rPr>
            <w:t>☐</w:t>
          </w:r>
        </w:sdtContent>
      </w:sdt>
      <w:r w:rsidR="008E4765">
        <w:t xml:space="preserve"> Une catégorie de population </w:t>
      </w:r>
      <w:r w:rsidR="00A31B27">
        <w:t>(si oui, précisez laquelle : …………………………………………………………………)</w:t>
      </w:r>
    </w:p>
    <w:p w14:paraId="0C054BAA" w14:textId="3AB54AB3" w:rsidR="0078189D" w:rsidRDefault="00000000" w:rsidP="00BD7724">
      <w:pPr>
        <w:tabs>
          <w:tab w:val="left" w:pos="1008"/>
        </w:tabs>
        <w:spacing w:after="0"/>
        <w:jc w:val="both"/>
      </w:pPr>
      <w:sdt>
        <w:sdtPr>
          <w:id w:val="-1115363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C7D">
            <w:rPr>
              <w:rFonts w:ascii="MS Gothic" w:eastAsia="MS Gothic" w:hAnsi="MS Gothic" w:hint="eastAsia"/>
            </w:rPr>
            <w:t>☐</w:t>
          </w:r>
        </w:sdtContent>
      </w:sdt>
      <w:r w:rsidR="00A31B27">
        <w:t xml:space="preserve"> Un </w:t>
      </w:r>
      <w:r w:rsidR="00071C7D">
        <w:t xml:space="preserve">ou plusieurs </w:t>
      </w:r>
      <w:r w:rsidR="00A31B27">
        <w:t>QPV</w:t>
      </w:r>
    </w:p>
    <w:p w14:paraId="2B691B2C" w14:textId="3B3B5D72" w:rsidR="0078189D" w:rsidRDefault="00000000" w:rsidP="00BD7724">
      <w:pPr>
        <w:tabs>
          <w:tab w:val="left" w:pos="1008"/>
        </w:tabs>
        <w:spacing w:after="0"/>
        <w:jc w:val="both"/>
      </w:pPr>
      <w:sdt>
        <w:sdtPr>
          <w:id w:val="-192458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89D">
            <w:rPr>
              <w:rFonts w:ascii="MS Gothic" w:eastAsia="MS Gothic" w:hAnsi="MS Gothic" w:hint="eastAsia"/>
            </w:rPr>
            <w:t>☐</w:t>
          </w:r>
        </w:sdtContent>
      </w:sdt>
      <w:r w:rsidR="0078189D">
        <w:t xml:space="preserve"> Un ou plusieurs établissements</w:t>
      </w:r>
    </w:p>
    <w:p w14:paraId="39A7F16D" w14:textId="4B3D9FCB" w:rsidR="00071C7D" w:rsidRDefault="00000000" w:rsidP="00BD7724">
      <w:pPr>
        <w:tabs>
          <w:tab w:val="left" w:pos="1008"/>
        </w:tabs>
        <w:spacing w:after="0"/>
        <w:jc w:val="both"/>
      </w:pPr>
      <w:sdt>
        <w:sdtPr>
          <w:id w:val="-330680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C7D" w:rsidRPr="001A6F20">
            <w:rPr>
              <w:rFonts w:ascii="MS Gothic" w:eastAsia="MS Gothic" w:hAnsi="MS Gothic" w:hint="eastAsia"/>
            </w:rPr>
            <w:t>☐</w:t>
          </w:r>
        </w:sdtContent>
      </w:sdt>
      <w:r w:rsidR="001F6870">
        <w:t xml:space="preserve"> L</w:t>
      </w:r>
      <w:r w:rsidR="001A6F20">
        <w:t>’ensemble de la population</w:t>
      </w:r>
    </w:p>
    <w:p w14:paraId="1FEE0C42" w14:textId="77777777" w:rsidR="0078189D" w:rsidRDefault="0078189D" w:rsidP="00817987">
      <w:pPr>
        <w:tabs>
          <w:tab w:val="left" w:pos="1008"/>
        </w:tabs>
        <w:jc w:val="both"/>
        <w:rPr>
          <w:rFonts w:ascii="MS Gothic" w:eastAsia="MS Gothic" w:hAnsi="MS Gothic"/>
        </w:rPr>
      </w:pPr>
    </w:p>
    <w:p w14:paraId="2CC58CC8" w14:textId="77777777" w:rsidR="0078189D" w:rsidRDefault="0078189D" w:rsidP="00817987">
      <w:pPr>
        <w:tabs>
          <w:tab w:val="left" w:pos="1008"/>
        </w:tabs>
        <w:jc w:val="both"/>
        <w:rPr>
          <w:rFonts w:ascii="MS Gothic" w:eastAsia="MS Gothic" w:hAnsi="MS Gothic"/>
        </w:rPr>
      </w:pPr>
    </w:p>
    <w:p w14:paraId="47039ECF" w14:textId="77777777" w:rsidR="0078189D" w:rsidRDefault="0078189D" w:rsidP="00817987">
      <w:pPr>
        <w:tabs>
          <w:tab w:val="left" w:pos="1008"/>
        </w:tabs>
        <w:jc w:val="both"/>
        <w:rPr>
          <w:rFonts w:ascii="MS Gothic" w:eastAsia="MS Gothic" w:hAnsi="MS Gothic"/>
        </w:rPr>
      </w:pPr>
    </w:p>
    <w:p w14:paraId="4F2A848F" w14:textId="77777777" w:rsidR="0078189D" w:rsidRDefault="0078189D" w:rsidP="00817987">
      <w:pPr>
        <w:tabs>
          <w:tab w:val="left" w:pos="1008"/>
        </w:tabs>
        <w:jc w:val="both"/>
        <w:rPr>
          <w:rFonts w:ascii="MS Gothic" w:eastAsia="MS Gothic" w:hAnsi="MS Gothic"/>
        </w:rPr>
      </w:pPr>
    </w:p>
    <w:p w14:paraId="169C736F" w14:textId="77777777" w:rsidR="0078189D" w:rsidRDefault="0078189D" w:rsidP="00817987">
      <w:pPr>
        <w:tabs>
          <w:tab w:val="left" w:pos="1008"/>
        </w:tabs>
        <w:jc w:val="both"/>
        <w:rPr>
          <w:rFonts w:ascii="MS Gothic" w:eastAsia="MS Gothic" w:hAnsi="MS Gothic"/>
        </w:rPr>
      </w:pPr>
    </w:p>
    <w:p w14:paraId="612B53BE" w14:textId="77777777" w:rsidR="0078189D" w:rsidRDefault="0078189D" w:rsidP="00817987">
      <w:pPr>
        <w:tabs>
          <w:tab w:val="left" w:pos="1008"/>
        </w:tabs>
        <w:jc w:val="both"/>
        <w:rPr>
          <w:rFonts w:ascii="MS Gothic" w:eastAsia="MS Gothic" w:hAnsi="MS Gothic"/>
        </w:rPr>
      </w:pPr>
    </w:p>
    <w:p w14:paraId="5209498A" w14:textId="77777777" w:rsidR="0078189D" w:rsidRDefault="0078189D" w:rsidP="00817987">
      <w:pPr>
        <w:tabs>
          <w:tab w:val="left" w:pos="1008"/>
        </w:tabs>
        <w:jc w:val="both"/>
        <w:rPr>
          <w:rFonts w:ascii="MS Gothic" w:eastAsia="MS Gothic" w:hAnsi="MS Gothic"/>
        </w:rPr>
      </w:pPr>
    </w:p>
    <w:p w14:paraId="2CD5AFE8" w14:textId="77777777" w:rsidR="0078189D" w:rsidRDefault="0078189D" w:rsidP="00817987">
      <w:pPr>
        <w:tabs>
          <w:tab w:val="left" w:pos="1008"/>
        </w:tabs>
        <w:jc w:val="both"/>
        <w:rPr>
          <w:rFonts w:ascii="MS Gothic" w:eastAsia="MS Gothic" w:hAnsi="MS Gothic"/>
        </w:rPr>
      </w:pPr>
    </w:p>
    <w:p w14:paraId="0F087AC5" w14:textId="77777777" w:rsidR="0078189D" w:rsidRDefault="0078189D" w:rsidP="00817987">
      <w:pPr>
        <w:tabs>
          <w:tab w:val="left" w:pos="1008"/>
        </w:tabs>
        <w:jc w:val="both"/>
        <w:rPr>
          <w:rFonts w:ascii="MS Gothic" w:eastAsia="MS Gothic" w:hAnsi="MS Gothic"/>
        </w:rPr>
      </w:pPr>
    </w:p>
    <w:p w14:paraId="111BAB63" w14:textId="77777777" w:rsidR="002845FD" w:rsidRPr="002845FD" w:rsidRDefault="005B7308" w:rsidP="00B2348B">
      <w:pPr>
        <w:pStyle w:val="Paragraphedeliste"/>
        <w:numPr>
          <w:ilvl w:val="0"/>
          <w:numId w:val="2"/>
        </w:numPr>
        <w:ind w:left="284" w:hanging="284"/>
        <w:jc w:val="both"/>
        <w:rPr>
          <w:i/>
          <w:iCs/>
        </w:rPr>
      </w:pPr>
      <w:r w:rsidRPr="00E018DF">
        <w:rPr>
          <w:b/>
          <w:bCs/>
          <w:color w:val="385623" w:themeColor="accent6" w:themeShade="80"/>
        </w:rPr>
        <w:lastRenderedPageBreak/>
        <w:t>Description de l'action</w:t>
      </w:r>
      <w:r w:rsidR="00E4061E" w:rsidRPr="00E018DF">
        <w:rPr>
          <w:b/>
          <w:bCs/>
          <w:color w:val="385623" w:themeColor="accent6" w:themeShade="80"/>
        </w:rPr>
        <w:t xml:space="preserve"> </w:t>
      </w:r>
    </w:p>
    <w:p w14:paraId="7B216DBE" w14:textId="1D24BBF0" w:rsidR="005B7308" w:rsidRPr="002845FD" w:rsidRDefault="002845FD" w:rsidP="002845FD">
      <w:pPr>
        <w:jc w:val="both"/>
        <w:rPr>
          <w:i/>
          <w:iCs/>
        </w:rPr>
      </w:pPr>
      <w:r w:rsidRPr="002845FD">
        <w:rPr>
          <w:b/>
          <w:bCs/>
        </w:rPr>
        <w:t>Décrivez l’action</w:t>
      </w:r>
      <w:r w:rsidRPr="002845FD">
        <w:rPr>
          <w:i/>
          <w:iCs/>
        </w:rPr>
        <w:t xml:space="preserve"> </w:t>
      </w:r>
      <w:r w:rsidR="00E4061E" w:rsidRPr="002845FD">
        <w:rPr>
          <w:i/>
          <w:iCs/>
        </w:rPr>
        <w:t>(contexte, objectifs,</w:t>
      </w:r>
      <w:r w:rsidR="00AB79E3" w:rsidRPr="002845FD">
        <w:rPr>
          <w:i/>
          <w:iCs/>
        </w:rPr>
        <w:t xml:space="preserve"> élaboration du projet,</w:t>
      </w:r>
      <w:r w:rsidR="00E4061E" w:rsidRPr="002845FD">
        <w:rPr>
          <w:i/>
          <w:iCs/>
        </w:rPr>
        <w:t xml:space="preserve"> </w:t>
      </w:r>
      <w:r w:rsidR="00AF3346" w:rsidRPr="002845FD">
        <w:rPr>
          <w:i/>
          <w:iCs/>
        </w:rPr>
        <w:t>déroulé de l’action</w:t>
      </w:r>
      <w:r w:rsidR="00357AF8" w:rsidRPr="002845FD">
        <w:rPr>
          <w:i/>
          <w:iCs/>
        </w:rPr>
        <w:t>, stratégies</w:t>
      </w:r>
      <w:r w:rsidR="00AF3346" w:rsidRPr="002845FD">
        <w:rPr>
          <w:i/>
          <w:iCs/>
        </w:rPr>
        <w:t xml:space="preserve"> </w:t>
      </w:r>
      <w:r w:rsidR="00E4061E" w:rsidRPr="002845FD">
        <w:rPr>
          <w:i/>
          <w:iCs/>
        </w:rPr>
        <w:t>mise</w:t>
      </w:r>
      <w:r w:rsidR="00AF3346" w:rsidRPr="002845FD">
        <w:rPr>
          <w:i/>
          <w:iCs/>
        </w:rPr>
        <w:t>s</w:t>
      </w:r>
      <w:r w:rsidR="00E4061E" w:rsidRPr="002845FD">
        <w:rPr>
          <w:i/>
          <w:iCs/>
        </w:rPr>
        <w:t xml:space="preserve"> en </w:t>
      </w:r>
      <w:r w:rsidR="00AF3346" w:rsidRPr="002845FD">
        <w:rPr>
          <w:i/>
          <w:iCs/>
        </w:rPr>
        <w:t xml:space="preserve">œuvre, </w:t>
      </w:r>
      <w:r w:rsidR="00D079F5" w:rsidRPr="002845FD">
        <w:rPr>
          <w:i/>
          <w:iCs/>
        </w:rPr>
        <w:t xml:space="preserve">mobilisation du public, compétences mobilisées, </w:t>
      </w:r>
      <w:r w:rsidR="00357AF8" w:rsidRPr="002845FD">
        <w:rPr>
          <w:i/>
          <w:iCs/>
        </w:rPr>
        <w:t>etc.)</w:t>
      </w:r>
    </w:p>
    <w:p w14:paraId="4C7C0856" w14:textId="77777777" w:rsidR="005B7308" w:rsidRPr="00E018DF" w:rsidRDefault="005B7308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D589DE3" w14:textId="6FE386CF" w:rsidR="005B7308" w:rsidRDefault="005B7308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6B79BA7" w14:textId="4CDB113C" w:rsidR="00B2348B" w:rsidRDefault="00B2348B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B311426" w14:textId="41A7B215" w:rsidR="00B2348B" w:rsidRDefault="00B2348B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C3317BE" w14:textId="77777777" w:rsidR="002845FD" w:rsidRDefault="002845FD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0274F0" w14:textId="77777777" w:rsidR="009A2063" w:rsidRDefault="009A2063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17D9DEC" w14:textId="77777777" w:rsidR="009A2063" w:rsidRDefault="009A2063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D4752C7" w14:textId="77777777" w:rsidR="002C76BC" w:rsidRDefault="002C76BC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83A824C" w14:textId="77777777" w:rsidR="00AF71E0" w:rsidRDefault="00AF71E0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7547B7" w14:textId="77777777" w:rsidR="002C76BC" w:rsidRDefault="002C76BC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1ED21C" w14:textId="77777777" w:rsidR="00445C86" w:rsidRDefault="00445C86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967A02D" w14:textId="468A71E0" w:rsidR="000C7A49" w:rsidRDefault="000C7A49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5D3F76B" w14:textId="77777777" w:rsidR="002845FD" w:rsidRDefault="002845FD" w:rsidP="002845FD">
      <w:pPr>
        <w:spacing w:after="0"/>
        <w:jc w:val="both"/>
        <w:rPr>
          <w:b/>
          <w:bCs/>
        </w:rPr>
      </w:pPr>
    </w:p>
    <w:p w14:paraId="4EC65A96" w14:textId="0ABED3E7" w:rsidR="005B7308" w:rsidRPr="002845FD" w:rsidRDefault="005B7308" w:rsidP="002845FD">
      <w:pPr>
        <w:jc w:val="both"/>
        <w:rPr>
          <w:b/>
          <w:bCs/>
        </w:rPr>
      </w:pPr>
      <w:r w:rsidRPr="002845FD">
        <w:rPr>
          <w:b/>
          <w:bCs/>
        </w:rPr>
        <w:t>Quels</w:t>
      </w:r>
      <w:r w:rsidR="00D079F5" w:rsidRPr="002845FD">
        <w:rPr>
          <w:b/>
          <w:bCs/>
        </w:rPr>
        <w:t xml:space="preserve"> facteurs</w:t>
      </w:r>
      <w:r w:rsidRPr="002845FD">
        <w:rPr>
          <w:b/>
          <w:bCs/>
        </w:rPr>
        <w:t xml:space="preserve"> ont favorisé l’action ? </w:t>
      </w:r>
    </w:p>
    <w:p w14:paraId="2A8E01E9" w14:textId="77777777" w:rsidR="005B7308" w:rsidRDefault="005B7308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7460E795" w14:textId="77777777" w:rsidR="00E018DF" w:rsidRDefault="00E018DF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0508C1EE" w14:textId="77777777" w:rsidR="00E018DF" w:rsidRDefault="00E018DF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4DBF6DC5" w14:textId="77777777" w:rsidR="00AF71E0" w:rsidRDefault="00AF71E0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10385A08" w14:textId="77777777" w:rsidR="00E018DF" w:rsidRDefault="00E018DF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7B47A16B" w14:textId="77777777" w:rsidR="00E018DF" w:rsidRPr="003B07B9" w:rsidRDefault="00E018DF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150833D1" w14:textId="77777777" w:rsidR="002845FD" w:rsidRDefault="002845FD" w:rsidP="002845FD">
      <w:pPr>
        <w:spacing w:after="0"/>
        <w:jc w:val="both"/>
        <w:rPr>
          <w:b/>
          <w:bCs/>
        </w:rPr>
      </w:pPr>
    </w:p>
    <w:p w14:paraId="68E20A52" w14:textId="1B548893" w:rsidR="005B7308" w:rsidRPr="002845FD" w:rsidRDefault="005B7308" w:rsidP="002845FD">
      <w:pPr>
        <w:jc w:val="both"/>
        <w:rPr>
          <w:b/>
          <w:bCs/>
        </w:rPr>
      </w:pPr>
      <w:r w:rsidRPr="002845FD">
        <w:rPr>
          <w:b/>
          <w:bCs/>
        </w:rPr>
        <w:t>Quels</w:t>
      </w:r>
      <w:r w:rsidR="00D079F5" w:rsidRPr="002845FD">
        <w:rPr>
          <w:b/>
          <w:bCs/>
        </w:rPr>
        <w:t xml:space="preserve"> facteurs l’ont mise en difficulté</w:t>
      </w:r>
      <w:r w:rsidRPr="002845FD">
        <w:rPr>
          <w:b/>
          <w:bCs/>
        </w:rPr>
        <w:t xml:space="preserve"> ? </w:t>
      </w:r>
    </w:p>
    <w:p w14:paraId="42B2D237" w14:textId="77777777" w:rsidR="005B7308" w:rsidRDefault="005B7308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1516B16" w14:textId="77777777" w:rsidR="00E018DF" w:rsidRDefault="00E018DF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2C14B08" w14:textId="77777777" w:rsidR="00E018DF" w:rsidRDefault="00E018DF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3697615" w14:textId="77777777" w:rsidR="00AF71E0" w:rsidRDefault="00AF71E0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C4D761" w14:textId="77777777" w:rsidR="00E018DF" w:rsidRDefault="00E018DF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731B0B0" w14:textId="77777777" w:rsidR="00E018DF" w:rsidRDefault="00E018DF" w:rsidP="00E0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A1D9F03" w14:textId="77777777" w:rsidR="00AF71E0" w:rsidRDefault="00AF71E0" w:rsidP="00AF71E0">
      <w:pPr>
        <w:pStyle w:val="Paragraphedeliste"/>
        <w:ind w:left="284"/>
        <w:jc w:val="both"/>
        <w:rPr>
          <w:b/>
          <w:bCs/>
        </w:rPr>
      </w:pPr>
    </w:p>
    <w:p w14:paraId="266E12EB" w14:textId="7267FB39" w:rsidR="005B7308" w:rsidRPr="002845FD" w:rsidRDefault="00AF71E0" w:rsidP="002845FD">
      <w:pPr>
        <w:jc w:val="both"/>
        <w:rPr>
          <w:b/>
          <w:bCs/>
        </w:rPr>
      </w:pPr>
      <w:r w:rsidRPr="002845FD">
        <w:rPr>
          <w:b/>
          <w:bCs/>
        </w:rPr>
        <w:lastRenderedPageBreak/>
        <w:t>Quels</w:t>
      </w:r>
      <w:r w:rsidR="00AC1100" w:rsidRPr="002845FD">
        <w:rPr>
          <w:b/>
          <w:bCs/>
        </w:rPr>
        <w:t xml:space="preserve"> sont les principaux apprentissages qui ressortent de la mise en œuvre de cette action </w:t>
      </w:r>
      <w:r w:rsidR="00276682" w:rsidRPr="002845FD">
        <w:rPr>
          <w:b/>
          <w:bCs/>
        </w:rPr>
        <w:t xml:space="preserve">? </w:t>
      </w:r>
      <w:r w:rsidR="00BE6E0D" w:rsidRPr="002845FD">
        <w:rPr>
          <w:b/>
          <w:bCs/>
        </w:rPr>
        <w:t xml:space="preserve">L'action a-t-elle contribué à réduire les inégalités sociales et territoriales de santé ? </w:t>
      </w:r>
      <w:r w:rsidR="00276682" w:rsidRPr="002845FD">
        <w:rPr>
          <w:i/>
          <w:iCs/>
        </w:rPr>
        <w:t>(principaux enseignements, résultats observés</w:t>
      </w:r>
      <w:r w:rsidR="00276682" w:rsidRPr="0012308B">
        <w:rPr>
          <w:i/>
          <w:iCs/>
        </w:rPr>
        <w:t>, éléments d’évaluation</w:t>
      </w:r>
      <w:r w:rsidR="00BE6E0D" w:rsidRPr="0012308B">
        <w:rPr>
          <w:i/>
          <w:iCs/>
        </w:rPr>
        <w:t>,</w:t>
      </w:r>
      <w:r w:rsidR="00BE6E0D" w:rsidRPr="002845FD">
        <w:rPr>
          <w:i/>
          <w:iCs/>
        </w:rPr>
        <w:t xml:space="preserve"> etc.</w:t>
      </w:r>
      <w:r w:rsidR="00276682" w:rsidRPr="002845FD">
        <w:rPr>
          <w:i/>
          <w:iCs/>
        </w:rPr>
        <w:t>)</w:t>
      </w:r>
    </w:p>
    <w:p w14:paraId="47ED84AB" w14:textId="77777777" w:rsidR="00480ADD" w:rsidRDefault="00480ADD" w:rsidP="002C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7E1A90F0" w14:textId="77777777" w:rsidR="002C76BC" w:rsidRDefault="002C76BC" w:rsidP="002C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267D8F32" w14:textId="77777777" w:rsidR="00AF71E0" w:rsidRDefault="00AF71E0" w:rsidP="002C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0E53A8F5" w14:textId="77777777" w:rsidR="00AF71E0" w:rsidRDefault="00AF71E0" w:rsidP="002C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2F208C5A" w14:textId="77777777" w:rsidR="00AF71E0" w:rsidRDefault="00AF71E0" w:rsidP="002C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4E0920C8" w14:textId="77777777" w:rsidR="00FB7053" w:rsidRDefault="00FB7053" w:rsidP="002C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1AB10ADB" w14:textId="77777777" w:rsidR="00445C86" w:rsidRDefault="00445C86" w:rsidP="002C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bookmarkEnd w:id="0"/>
    <w:p w14:paraId="58C23F0B" w14:textId="77777777" w:rsidR="00AF71E0" w:rsidRDefault="00AF71E0" w:rsidP="00480ADD">
      <w:pPr>
        <w:jc w:val="both"/>
        <w:rPr>
          <w:b/>
          <w:bCs/>
        </w:rPr>
      </w:pPr>
    </w:p>
    <w:p w14:paraId="323FE72C" w14:textId="1E35DCC7" w:rsidR="00AF71E0" w:rsidRPr="004C7649" w:rsidRDefault="00664F1D" w:rsidP="002845FD">
      <w:pPr>
        <w:jc w:val="both"/>
      </w:pPr>
      <w:r w:rsidRPr="002845FD">
        <w:rPr>
          <w:b/>
          <w:bCs/>
        </w:rPr>
        <w:t xml:space="preserve">N’hésitez pas à partager tous </w:t>
      </w:r>
      <w:r w:rsidR="00D944C6" w:rsidRPr="002845FD">
        <w:rPr>
          <w:b/>
          <w:bCs/>
        </w:rPr>
        <w:t>documents</w:t>
      </w:r>
      <w:r w:rsidR="00AF71E0" w:rsidRPr="002845FD">
        <w:rPr>
          <w:b/>
          <w:bCs/>
        </w:rPr>
        <w:t xml:space="preserve"> </w:t>
      </w:r>
      <w:r w:rsidR="00D14CFA" w:rsidRPr="00CF5BC1">
        <w:t>(</w:t>
      </w:r>
      <w:r w:rsidR="00CC4B2E">
        <w:t xml:space="preserve">document cadre, </w:t>
      </w:r>
      <w:r w:rsidR="00D14CFA" w:rsidRPr="00CF5BC1">
        <w:t>cahier des charges, document de suivi ou d’évaluation, support de communication de l’action par exemple)</w:t>
      </w:r>
      <w:r w:rsidR="00D14CFA">
        <w:rPr>
          <w:b/>
          <w:bCs/>
        </w:rPr>
        <w:t xml:space="preserve"> </w:t>
      </w:r>
      <w:r w:rsidR="00AF71E0" w:rsidRPr="002845FD">
        <w:rPr>
          <w:b/>
          <w:bCs/>
        </w:rPr>
        <w:t xml:space="preserve">ou images </w:t>
      </w:r>
      <w:r w:rsidR="00BD54D1" w:rsidRPr="002845FD">
        <w:rPr>
          <w:b/>
          <w:bCs/>
        </w:rPr>
        <w:t xml:space="preserve">complémentaires </w:t>
      </w:r>
      <w:r w:rsidR="00AF71E0" w:rsidRPr="004C7649">
        <w:t xml:space="preserve">(images </w:t>
      </w:r>
      <w:r w:rsidR="00BD54D1" w:rsidRPr="004C7649">
        <w:t xml:space="preserve">pouvant être utilisées par </w:t>
      </w:r>
      <w:r w:rsidR="007F24CF" w:rsidRPr="004C7649">
        <w:t>le RfVS</w:t>
      </w:r>
      <w:r w:rsidR="004C7649">
        <w:t xml:space="preserve"> </w:t>
      </w:r>
      <w:r w:rsidR="00D14CFA">
        <w:t xml:space="preserve">pour tout support de communication à destination du grand public </w:t>
      </w:r>
      <w:r w:rsidR="004C7649">
        <w:t>avec la mention crédit photo</w:t>
      </w:r>
      <w:r w:rsidR="00AF71E0" w:rsidRPr="004C7649">
        <w:t>)</w:t>
      </w:r>
      <w:r w:rsidR="002845FD">
        <w:t xml:space="preserve"> ici ou par mail : </w:t>
      </w:r>
      <w:hyperlink r:id="rId13" w:history="1">
        <w:r w:rsidR="00502237" w:rsidRPr="00080A2C">
          <w:rPr>
            <w:rStyle w:val="Lienhypertexte"/>
          </w:rPr>
          <w:t>julia.piquet@villes-sante.com</w:t>
        </w:r>
      </w:hyperlink>
      <w:r w:rsidR="002845FD">
        <w:t xml:space="preserve"> </w:t>
      </w:r>
    </w:p>
    <w:p w14:paraId="4BEB3CA8" w14:textId="77777777" w:rsidR="00AF71E0" w:rsidRDefault="00AF71E0" w:rsidP="00480ADD">
      <w:pPr>
        <w:jc w:val="both"/>
        <w:rPr>
          <w:b/>
          <w:bCs/>
        </w:rPr>
      </w:pPr>
    </w:p>
    <w:p w14:paraId="26FA9108" w14:textId="47B169A3" w:rsidR="00AF71E0" w:rsidRDefault="00E04229" w:rsidP="00480ADD">
      <w:pPr>
        <w:jc w:val="both"/>
        <w:rPr>
          <w:b/>
          <w:bCs/>
        </w:rPr>
      </w:pPr>
      <w:r>
        <w:rPr>
          <w:b/>
          <w:bCs/>
        </w:rPr>
        <w:t xml:space="preserve">Personne à contacter pour plus d’informations : </w:t>
      </w:r>
    </w:p>
    <w:p w14:paraId="5C0BE343" w14:textId="77777777" w:rsidR="00E04229" w:rsidRDefault="00E04229" w:rsidP="00E04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4350AC8D" w14:textId="77777777" w:rsidR="00E04229" w:rsidRDefault="00E04229" w:rsidP="00E04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1B13F0D9" w14:textId="77777777" w:rsidR="00E04229" w:rsidRDefault="00E04229" w:rsidP="00480ADD">
      <w:pPr>
        <w:jc w:val="both"/>
        <w:rPr>
          <w:b/>
          <w:bCs/>
        </w:rPr>
      </w:pPr>
    </w:p>
    <w:p w14:paraId="5BA101D2" w14:textId="508D61AB" w:rsidR="002D7D2D" w:rsidRDefault="002D7D2D" w:rsidP="00480ADD">
      <w:pPr>
        <w:jc w:val="both"/>
        <w:rPr>
          <w:b/>
          <w:bCs/>
        </w:rPr>
      </w:pPr>
    </w:p>
    <w:sectPr w:rsidR="002D7D2D" w:rsidSect="006B24A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7CE0" w14:textId="77777777" w:rsidR="00D33F64" w:rsidRDefault="00D33F64" w:rsidP="002A7AFF">
      <w:pPr>
        <w:spacing w:after="0" w:line="240" w:lineRule="auto"/>
      </w:pPr>
      <w:r>
        <w:separator/>
      </w:r>
    </w:p>
  </w:endnote>
  <w:endnote w:type="continuationSeparator" w:id="0">
    <w:p w14:paraId="0745DAC0" w14:textId="77777777" w:rsidR="00D33F64" w:rsidRDefault="00D33F64" w:rsidP="002A7AFF">
      <w:pPr>
        <w:spacing w:after="0" w:line="240" w:lineRule="auto"/>
      </w:pPr>
      <w:r>
        <w:continuationSeparator/>
      </w:r>
    </w:p>
  </w:endnote>
  <w:endnote w:type="continuationNotice" w:id="1">
    <w:p w14:paraId="0D9EF07D" w14:textId="77777777" w:rsidR="00D33F64" w:rsidRDefault="00D33F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21848"/>
      <w:docPartObj>
        <w:docPartGallery w:val="Page Numbers (Bottom of Page)"/>
        <w:docPartUnique/>
      </w:docPartObj>
    </w:sdtPr>
    <w:sdtContent>
      <w:p w14:paraId="13E5BA4F" w14:textId="1B32AD98" w:rsidR="0039029E" w:rsidRDefault="0039029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47CD8" w14:textId="77777777" w:rsidR="0039029E" w:rsidRDefault="003902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D2E5" w14:textId="77777777" w:rsidR="00D33F64" w:rsidRDefault="00D33F64" w:rsidP="002A7AFF">
      <w:pPr>
        <w:spacing w:after="0" w:line="240" w:lineRule="auto"/>
      </w:pPr>
      <w:r>
        <w:separator/>
      </w:r>
    </w:p>
  </w:footnote>
  <w:footnote w:type="continuationSeparator" w:id="0">
    <w:p w14:paraId="154F1275" w14:textId="77777777" w:rsidR="00D33F64" w:rsidRDefault="00D33F64" w:rsidP="002A7AFF">
      <w:pPr>
        <w:spacing w:after="0" w:line="240" w:lineRule="auto"/>
      </w:pPr>
      <w:r>
        <w:continuationSeparator/>
      </w:r>
    </w:p>
  </w:footnote>
  <w:footnote w:type="continuationNotice" w:id="1">
    <w:p w14:paraId="7CD30E65" w14:textId="77777777" w:rsidR="00D33F64" w:rsidRDefault="00D33F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AC5"/>
    <w:multiLevelType w:val="hybridMultilevel"/>
    <w:tmpl w:val="0750F3E6"/>
    <w:lvl w:ilvl="0" w:tplc="506CB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24D1"/>
    <w:multiLevelType w:val="hybridMultilevel"/>
    <w:tmpl w:val="843ED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385623" w:themeColor="accent6" w:themeShade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47FA"/>
    <w:multiLevelType w:val="hybridMultilevel"/>
    <w:tmpl w:val="0B76203C"/>
    <w:lvl w:ilvl="0" w:tplc="21C4B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5208"/>
    <w:multiLevelType w:val="hybridMultilevel"/>
    <w:tmpl w:val="A18E7174"/>
    <w:lvl w:ilvl="0" w:tplc="CB8C5CE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i w:val="0"/>
        <w:i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91C8A"/>
    <w:multiLevelType w:val="hybridMultilevel"/>
    <w:tmpl w:val="843ED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385623" w:themeColor="accent6" w:themeShade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247A7"/>
    <w:multiLevelType w:val="hybridMultilevel"/>
    <w:tmpl w:val="E230DD68"/>
    <w:lvl w:ilvl="0" w:tplc="83802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275FB"/>
    <w:multiLevelType w:val="hybridMultilevel"/>
    <w:tmpl w:val="E960BF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15E2D"/>
    <w:multiLevelType w:val="hybridMultilevel"/>
    <w:tmpl w:val="843ED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385623" w:themeColor="accent6" w:themeShade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04CC"/>
    <w:multiLevelType w:val="hybridMultilevel"/>
    <w:tmpl w:val="67523B74"/>
    <w:lvl w:ilvl="0" w:tplc="1A8E1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63329"/>
    <w:multiLevelType w:val="hybridMultilevel"/>
    <w:tmpl w:val="402E80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45E95"/>
    <w:multiLevelType w:val="hybridMultilevel"/>
    <w:tmpl w:val="843ED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385623" w:themeColor="accent6" w:themeShade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C6728"/>
    <w:multiLevelType w:val="hybridMultilevel"/>
    <w:tmpl w:val="843ED200"/>
    <w:lvl w:ilvl="0" w:tplc="07909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385623" w:themeColor="accent6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D366F"/>
    <w:multiLevelType w:val="hybridMultilevel"/>
    <w:tmpl w:val="843ED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385623" w:themeColor="accent6" w:themeShade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F4099"/>
    <w:multiLevelType w:val="hybridMultilevel"/>
    <w:tmpl w:val="6B82E9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94626"/>
    <w:multiLevelType w:val="hybridMultilevel"/>
    <w:tmpl w:val="C8A0576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010230">
    <w:abstractNumId w:val="9"/>
  </w:num>
  <w:num w:numId="2" w16cid:durableId="1810323911">
    <w:abstractNumId w:val="11"/>
  </w:num>
  <w:num w:numId="3" w16cid:durableId="187110860">
    <w:abstractNumId w:val="2"/>
  </w:num>
  <w:num w:numId="4" w16cid:durableId="713626965">
    <w:abstractNumId w:val="13"/>
  </w:num>
  <w:num w:numId="5" w16cid:durableId="1033455430">
    <w:abstractNumId w:val="6"/>
  </w:num>
  <w:num w:numId="6" w16cid:durableId="1068651626">
    <w:abstractNumId w:val="12"/>
  </w:num>
  <w:num w:numId="7" w16cid:durableId="471408241">
    <w:abstractNumId w:val="3"/>
  </w:num>
  <w:num w:numId="8" w16cid:durableId="1191719354">
    <w:abstractNumId w:val="5"/>
  </w:num>
  <w:num w:numId="9" w16cid:durableId="688797119">
    <w:abstractNumId w:val="0"/>
  </w:num>
  <w:num w:numId="10" w16cid:durableId="1295212651">
    <w:abstractNumId w:val="8"/>
  </w:num>
  <w:num w:numId="11" w16cid:durableId="2057197563">
    <w:abstractNumId w:val="14"/>
  </w:num>
  <w:num w:numId="12" w16cid:durableId="1070226831">
    <w:abstractNumId w:val="7"/>
  </w:num>
  <w:num w:numId="13" w16cid:durableId="754546303">
    <w:abstractNumId w:val="4"/>
  </w:num>
  <w:num w:numId="14" w16cid:durableId="647517667">
    <w:abstractNumId w:val="10"/>
  </w:num>
  <w:num w:numId="15" w16cid:durableId="90179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BA"/>
    <w:rsid w:val="00001E51"/>
    <w:rsid w:val="00007FCA"/>
    <w:rsid w:val="000124C2"/>
    <w:rsid w:val="00017503"/>
    <w:rsid w:val="0002270D"/>
    <w:rsid w:val="00022CF4"/>
    <w:rsid w:val="00036F5B"/>
    <w:rsid w:val="00041522"/>
    <w:rsid w:val="00045493"/>
    <w:rsid w:val="00045494"/>
    <w:rsid w:val="000466C9"/>
    <w:rsid w:val="00047C4C"/>
    <w:rsid w:val="00055162"/>
    <w:rsid w:val="00061797"/>
    <w:rsid w:val="00061C77"/>
    <w:rsid w:val="0006605A"/>
    <w:rsid w:val="000712E4"/>
    <w:rsid w:val="00071C7D"/>
    <w:rsid w:val="00082B51"/>
    <w:rsid w:val="00090572"/>
    <w:rsid w:val="00096760"/>
    <w:rsid w:val="00097484"/>
    <w:rsid w:val="000A35D3"/>
    <w:rsid w:val="000A36AC"/>
    <w:rsid w:val="000A5762"/>
    <w:rsid w:val="000B0FE5"/>
    <w:rsid w:val="000B3055"/>
    <w:rsid w:val="000C2A93"/>
    <w:rsid w:val="000C2D8F"/>
    <w:rsid w:val="000C30F3"/>
    <w:rsid w:val="000C7A49"/>
    <w:rsid w:val="000D18A2"/>
    <w:rsid w:val="000D261E"/>
    <w:rsid w:val="000D26B7"/>
    <w:rsid w:val="000D52DE"/>
    <w:rsid w:val="000E6E43"/>
    <w:rsid w:val="000F077B"/>
    <w:rsid w:val="000F7064"/>
    <w:rsid w:val="001066C1"/>
    <w:rsid w:val="00107C41"/>
    <w:rsid w:val="0012308B"/>
    <w:rsid w:val="00123570"/>
    <w:rsid w:val="001319BA"/>
    <w:rsid w:val="0013569F"/>
    <w:rsid w:val="00146D73"/>
    <w:rsid w:val="00152EB2"/>
    <w:rsid w:val="0015409A"/>
    <w:rsid w:val="00154C3F"/>
    <w:rsid w:val="00181000"/>
    <w:rsid w:val="00184C34"/>
    <w:rsid w:val="00185334"/>
    <w:rsid w:val="00190699"/>
    <w:rsid w:val="00195816"/>
    <w:rsid w:val="00197C0E"/>
    <w:rsid w:val="001A6F20"/>
    <w:rsid w:val="001B10FF"/>
    <w:rsid w:val="001B5730"/>
    <w:rsid w:val="001C63EF"/>
    <w:rsid w:val="001C6C01"/>
    <w:rsid w:val="001D3898"/>
    <w:rsid w:val="001E0AF0"/>
    <w:rsid w:val="001E2471"/>
    <w:rsid w:val="001E419B"/>
    <w:rsid w:val="001E5300"/>
    <w:rsid w:val="001F0B57"/>
    <w:rsid w:val="001F6870"/>
    <w:rsid w:val="001F7920"/>
    <w:rsid w:val="00206D94"/>
    <w:rsid w:val="002071BE"/>
    <w:rsid w:val="00210437"/>
    <w:rsid w:val="00211EB4"/>
    <w:rsid w:val="00215E10"/>
    <w:rsid w:val="002174AC"/>
    <w:rsid w:val="00220A75"/>
    <w:rsid w:val="002312FA"/>
    <w:rsid w:val="00232F61"/>
    <w:rsid w:val="00233D28"/>
    <w:rsid w:val="00243E58"/>
    <w:rsid w:val="00246A9A"/>
    <w:rsid w:val="00257B56"/>
    <w:rsid w:val="00260367"/>
    <w:rsid w:val="002631B1"/>
    <w:rsid w:val="0026410F"/>
    <w:rsid w:val="002664D3"/>
    <w:rsid w:val="002725FB"/>
    <w:rsid w:val="00275FE7"/>
    <w:rsid w:val="00276682"/>
    <w:rsid w:val="00276A1E"/>
    <w:rsid w:val="002819EA"/>
    <w:rsid w:val="00282A0A"/>
    <w:rsid w:val="002845FD"/>
    <w:rsid w:val="00285088"/>
    <w:rsid w:val="0029661F"/>
    <w:rsid w:val="002978D4"/>
    <w:rsid w:val="002A3BB6"/>
    <w:rsid w:val="002A49B7"/>
    <w:rsid w:val="002A7AFF"/>
    <w:rsid w:val="002B27F7"/>
    <w:rsid w:val="002B31C3"/>
    <w:rsid w:val="002B3DAC"/>
    <w:rsid w:val="002B58E3"/>
    <w:rsid w:val="002B7BB9"/>
    <w:rsid w:val="002C3FAA"/>
    <w:rsid w:val="002C76BC"/>
    <w:rsid w:val="002D173A"/>
    <w:rsid w:val="002D7D2D"/>
    <w:rsid w:val="00300A11"/>
    <w:rsid w:val="00302417"/>
    <w:rsid w:val="00302FDA"/>
    <w:rsid w:val="00307BB9"/>
    <w:rsid w:val="00310E62"/>
    <w:rsid w:val="00311BC4"/>
    <w:rsid w:val="00312EEA"/>
    <w:rsid w:val="0031363E"/>
    <w:rsid w:val="00313F9E"/>
    <w:rsid w:val="0031531C"/>
    <w:rsid w:val="00315321"/>
    <w:rsid w:val="00321466"/>
    <w:rsid w:val="00323886"/>
    <w:rsid w:val="0032636A"/>
    <w:rsid w:val="00332230"/>
    <w:rsid w:val="00334348"/>
    <w:rsid w:val="0033722A"/>
    <w:rsid w:val="003453E8"/>
    <w:rsid w:val="00357AF8"/>
    <w:rsid w:val="00360A27"/>
    <w:rsid w:val="00365FAE"/>
    <w:rsid w:val="00374053"/>
    <w:rsid w:val="00384B7C"/>
    <w:rsid w:val="0039029E"/>
    <w:rsid w:val="003911AB"/>
    <w:rsid w:val="003A0566"/>
    <w:rsid w:val="003A07C3"/>
    <w:rsid w:val="003A0AD9"/>
    <w:rsid w:val="003A67D0"/>
    <w:rsid w:val="003B7E62"/>
    <w:rsid w:val="003D4B65"/>
    <w:rsid w:val="003E0316"/>
    <w:rsid w:val="003E1254"/>
    <w:rsid w:val="003F03FE"/>
    <w:rsid w:val="003F1A16"/>
    <w:rsid w:val="003F1D17"/>
    <w:rsid w:val="00405963"/>
    <w:rsid w:val="0041323F"/>
    <w:rsid w:val="004170BD"/>
    <w:rsid w:val="004243F7"/>
    <w:rsid w:val="004248B6"/>
    <w:rsid w:val="00426C77"/>
    <w:rsid w:val="004302EF"/>
    <w:rsid w:val="004340CE"/>
    <w:rsid w:val="0043704E"/>
    <w:rsid w:val="00440551"/>
    <w:rsid w:val="00441054"/>
    <w:rsid w:val="00444BC0"/>
    <w:rsid w:val="00445C86"/>
    <w:rsid w:val="00446375"/>
    <w:rsid w:val="00446F16"/>
    <w:rsid w:val="00447A6C"/>
    <w:rsid w:val="00456950"/>
    <w:rsid w:val="00456C7D"/>
    <w:rsid w:val="00465DBC"/>
    <w:rsid w:val="0046743E"/>
    <w:rsid w:val="00470542"/>
    <w:rsid w:val="00471530"/>
    <w:rsid w:val="0047361C"/>
    <w:rsid w:val="0047387A"/>
    <w:rsid w:val="00474E4A"/>
    <w:rsid w:val="00476175"/>
    <w:rsid w:val="00480A14"/>
    <w:rsid w:val="00480ADD"/>
    <w:rsid w:val="00480DD0"/>
    <w:rsid w:val="004848BD"/>
    <w:rsid w:val="00491418"/>
    <w:rsid w:val="004A2A22"/>
    <w:rsid w:val="004A62B8"/>
    <w:rsid w:val="004B199C"/>
    <w:rsid w:val="004B210E"/>
    <w:rsid w:val="004B2F69"/>
    <w:rsid w:val="004B42D9"/>
    <w:rsid w:val="004B788F"/>
    <w:rsid w:val="004C0F14"/>
    <w:rsid w:val="004C47A3"/>
    <w:rsid w:val="004C5335"/>
    <w:rsid w:val="004C660E"/>
    <w:rsid w:val="004C7649"/>
    <w:rsid w:val="004D78CE"/>
    <w:rsid w:val="004E035E"/>
    <w:rsid w:val="004E1779"/>
    <w:rsid w:val="004E34E6"/>
    <w:rsid w:val="004E38C9"/>
    <w:rsid w:val="00502237"/>
    <w:rsid w:val="00502A6C"/>
    <w:rsid w:val="0050486B"/>
    <w:rsid w:val="00505A2F"/>
    <w:rsid w:val="005130D1"/>
    <w:rsid w:val="005155E9"/>
    <w:rsid w:val="00523F2B"/>
    <w:rsid w:val="00524DE8"/>
    <w:rsid w:val="00527D0A"/>
    <w:rsid w:val="00537D5F"/>
    <w:rsid w:val="0054267A"/>
    <w:rsid w:val="005452E1"/>
    <w:rsid w:val="00545747"/>
    <w:rsid w:val="005516C0"/>
    <w:rsid w:val="005559E5"/>
    <w:rsid w:val="00567CC0"/>
    <w:rsid w:val="005700D1"/>
    <w:rsid w:val="00572758"/>
    <w:rsid w:val="00580CB3"/>
    <w:rsid w:val="0058174E"/>
    <w:rsid w:val="00586B3E"/>
    <w:rsid w:val="005B7308"/>
    <w:rsid w:val="005C55B0"/>
    <w:rsid w:val="005D6D5F"/>
    <w:rsid w:val="005E01C4"/>
    <w:rsid w:val="005E113F"/>
    <w:rsid w:val="005E244B"/>
    <w:rsid w:val="005E2B6D"/>
    <w:rsid w:val="005E38A6"/>
    <w:rsid w:val="005E526E"/>
    <w:rsid w:val="005E563C"/>
    <w:rsid w:val="005E6987"/>
    <w:rsid w:val="005F50D0"/>
    <w:rsid w:val="006073D7"/>
    <w:rsid w:val="00607DA4"/>
    <w:rsid w:val="0061234C"/>
    <w:rsid w:val="006222CA"/>
    <w:rsid w:val="006238DB"/>
    <w:rsid w:val="00630716"/>
    <w:rsid w:val="00640A14"/>
    <w:rsid w:val="00642CBD"/>
    <w:rsid w:val="006436AC"/>
    <w:rsid w:val="00651430"/>
    <w:rsid w:val="00651608"/>
    <w:rsid w:val="00653097"/>
    <w:rsid w:val="00653672"/>
    <w:rsid w:val="00662385"/>
    <w:rsid w:val="00664F1D"/>
    <w:rsid w:val="00665D92"/>
    <w:rsid w:val="00666918"/>
    <w:rsid w:val="00670870"/>
    <w:rsid w:val="00670C6E"/>
    <w:rsid w:val="00671864"/>
    <w:rsid w:val="00671DBE"/>
    <w:rsid w:val="0067221B"/>
    <w:rsid w:val="00675A35"/>
    <w:rsid w:val="00675A6A"/>
    <w:rsid w:val="006808AA"/>
    <w:rsid w:val="0068310D"/>
    <w:rsid w:val="00684680"/>
    <w:rsid w:val="006908D2"/>
    <w:rsid w:val="0069386F"/>
    <w:rsid w:val="00694D68"/>
    <w:rsid w:val="00697372"/>
    <w:rsid w:val="006A357F"/>
    <w:rsid w:val="006B24A4"/>
    <w:rsid w:val="006B5D9E"/>
    <w:rsid w:val="006C313F"/>
    <w:rsid w:val="006C4B52"/>
    <w:rsid w:val="006C7231"/>
    <w:rsid w:val="006D29FC"/>
    <w:rsid w:val="006D2A4A"/>
    <w:rsid w:val="006D624B"/>
    <w:rsid w:val="006E4D62"/>
    <w:rsid w:val="006F2E22"/>
    <w:rsid w:val="006F6B1B"/>
    <w:rsid w:val="006F723D"/>
    <w:rsid w:val="0071047D"/>
    <w:rsid w:val="00712F74"/>
    <w:rsid w:val="00715935"/>
    <w:rsid w:val="007249B8"/>
    <w:rsid w:val="00734873"/>
    <w:rsid w:val="00736AB0"/>
    <w:rsid w:val="007468C6"/>
    <w:rsid w:val="00746A28"/>
    <w:rsid w:val="00751631"/>
    <w:rsid w:val="00762733"/>
    <w:rsid w:val="007742BC"/>
    <w:rsid w:val="00776104"/>
    <w:rsid w:val="00776337"/>
    <w:rsid w:val="00780EEE"/>
    <w:rsid w:val="0078189D"/>
    <w:rsid w:val="007858FE"/>
    <w:rsid w:val="00785C24"/>
    <w:rsid w:val="00786313"/>
    <w:rsid w:val="0079474F"/>
    <w:rsid w:val="007B3931"/>
    <w:rsid w:val="007B40DF"/>
    <w:rsid w:val="007D19E2"/>
    <w:rsid w:val="007D710D"/>
    <w:rsid w:val="007E081B"/>
    <w:rsid w:val="007E14D6"/>
    <w:rsid w:val="007E1B1B"/>
    <w:rsid w:val="007F084C"/>
    <w:rsid w:val="007F24CF"/>
    <w:rsid w:val="007F358A"/>
    <w:rsid w:val="007F43B3"/>
    <w:rsid w:val="007F51E6"/>
    <w:rsid w:val="007F727D"/>
    <w:rsid w:val="007F7BE0"/>
    <w:rsid w:val="00806DB7"/>
    <w:rsid w:val="00810E1F"/>
    <w:rsid w:val="00817987"/>
    <w:rsid w:val="0083357E"/>
    <w:rsid w:val="008367FA"/>
    <w:rsid w:val="00841FF1"/>
    <w:rsid w:val="00843297"/>
    <w:rsid w:val="00844F2A"/>
    <w:rsid w:val="008506F1"/>
    <w:rsid w:val="00861DC8"/>
    <w:rsid w:val="008633DB"/>
    <w:rsid w:val="00872C3D"/>
    <w:rsid w:val="0087508D"/>
    <w:rsid w:val="0088167B"/>
    <w:rsid w:val="00883338"/>
    <w:rsid w:val="008837E2"/>
    <w:rsid w:val="008869BD"/>
    <w:rsid w:val="00892661"/>
    <w:rsid w:val="008A59A1"/>
    <w:rsid w:val="008A7750"/>
    <w:rsid w:val="008B1F60"/>
    <w:rsid w:val="008B3D4E"/>
    <w:rsid w:val="008B402E"/>
    <w:rsid w:val="008B5DA8"/>
    <w:rsid w:val="008B7EBD"/>
    <w:rsid w:val="008C16DE"/>
    <w:rsid w:val="008C4172"/>
    <w:rsid w:val="008D0425"/>
    <w:rsid w:val="008D38BA"/>
    <w:rsid w:val="008D61D7"/>
    <w:rsid w:val="008D73D2"/>
    <w:rsid w:val="008E1745"/>
    <w:rsid w:val="008E30B5"/>
    <w:rsid w:val="008E31A7"/>
    <w:rsid w:val="008E4765"/>
    <w:rsid w:val="008E633D"/>
    <w:rsid w:val="008E6BAC"/>
    <w:rsid w:val="008E7CD7"/>
    <w:rsid w:val="008F2F05"/>
    <w:rsid w:val="008F4560"/>
    <w:rsid w:val="008F71A9"/>
    <w:rsid w:val="009026DC"/>
    <w:rsid w:val="00904AF2"/>
    <w:rsid w:val="00917CCC"/>
    <w:rsid w:val="00936DCE"/>
    <w:rsid w:val="0094203F"/>
    <w:rsid w:val="00954D9F"/>
    <w:rsid w:val="00965A18"/>
    <w:rsid w:val="00967AD1"/>
    <w:rsid w:val="00974174"/>
    <w:rsid w:val="0097586F"/>
    <w:rsid w:val="00975CEE"/>
    <w:rsid w:val="0098309E"/>
    <w:rsid w:val="00994146"/>
    <w:rsid w:val="00995964"/>
    <w:rsid w:val="009972C0"/>
    <w:rsid w:val="009A0B69"/>
    <w:rsid w:val="009A2063"/>
    <w:rsid w:val="009A2603"/>
    <w:rsid w:val="009A4A15"/>
    <w:rsid w:val="009A4DBF"/>
    <w:rsid w:val="009B0E15"/>
    <w:rsid w:val="009B37AD"/>
    <w:rsid w:val="009C458E"/>
    <w:rsid w:val="009C7D90"/>
    <w:rsid w:val="009D210D"/>
    <w:rsid w:val="009D2CE2"/>
    <w:rsid w:val="009E0A7E"/>
    <w:rsid w:val="009E6623"/>
    <w:rsid w:val="009E7FC5"/>
    <w:rsid w:val="009F1962"/>
    <w:rsid w:val="009F44F6"/>
    <w:rsid w:val="009F7E63"/>
    <w:rsid w:val="00A12049"/>
    <w:rsid w:val="00A14600"/>
    <w:rsid w:val="00A20467"/>
    <w:rsid w:val="00A25589"/>
    <w:rsid w:val="00A31B27"/>
    <w:rsid w:val="00A325A5"/>
    <w:rsid w:val="00A354E9"/>
    <w:rsid w:val="00A40D82"/>
    <w:rsid w:val="00A4350D"/>
    <w:rsid w:val="00A458B9"/>
    <w:rsid w:val="00A537EC"/>
    <w:rsid w:val="00A60069"/>
    <w:rsid w:val="00A651FB"/>
    <w:rsid w:val="00A6585E"/>
    <w:rsid w:val="00A66255"/>
    <w:rsid w:val="00A6739A"/>
    <w:rsid w:val="00A724D2"/>
    <w:rsid w:val="00A74CF8"/>
    <w:rsid w:val="00A829D5"/>
    <w:rsid w:val="00A83EC1"/>
    <w:rsid w:val="00AB23EC"/>
    <w:rsid w:val="00AB385F"/>
    <w:rsid w:val="00AB4F06"/>
    <w:rsid w:val="00AB5146"/>
    <w:rsid w:val="00AB5BE5"/>
    <w:rsid w:val="00AB6C73"/>
    <w:rsid w:val="00AB79E3"/>
    <w:rsid w:val="00AC1100"/>
    <w:rsid w:val="00AC231B"/>
    <w:rsid w:val="00AC3BF9"/>
    <w:rsid w:val="00AC476B"/>
    <w:rsid w:val="00AC4BCF"/>
    <w:rsid w:val="00AD6BC8"/>
    <w:rsid w:val="00AE15A5"/>
    <w:rsid w:val="00AE1D03"/>
    <w:rsid w:val="00AF0070"/>
    <w:rsid w:val="00AF2D65"/>
    <w:rsid w:val="00AF2EB6"/>
    <w:rsid w:val="00AF3346"/>
    <w:rsid w:val="00AF3EC9"/>
    <w:rsid w:val="00AF499B"/>
    <w:rsid w:val="00AF598C"/>
    <w:rsid w:val="00AF71E0"/>
    <w:rsid w:val="00AF723D"/>
    <w:rsid w:val="00B03F29"/>
    <w:rsid w:val="00B154FF"/>
    <w:rsid w:val="00B22857"/>
    <w:rsid w:val="00B2348B"/>
    <w:rsid w:val="00B234B8"/>
    <w:rsid w:val="00B25D17"/>
    <w:rsid w:val="00B41C03"/>
    <w:rsid w:val="00B4241F"/>
    <w:rsid w:val="00B42C5D"/>
    <w:rsid w:val="00B42E29"/>
    <w:rsid w:val="00B52E2E"/>
    <w:rsid w:val="00B5425E"/>
    <w:rsid w:val="00B637E0"/>
    <w:rsid w:val="00B63AE7"/>
    <w:rsid w:val="00B70A4B"/>
    <w:rsid w:val="00B72331"/>
    <w:rsid w:val="00B73E06"/>
    <w:rsid w:val="00B81CC4"/>
    <w:rsid w:val="00B832D7"/>
    <w:rsid w:val="00B85811"/>
    <w:rsid w:val="00B90286"/>
    <w:rsid w:val="00B91E86"/>
    <w:rsid w:val="00B964CF"/>
    <w:rsid w:val="00BA17D8"/>
    <w:rsid w:val="00BA502A"/>
    <w:rsid w:val="00BC0ADE"/>
    <w:rsid w:val="00BC7DB5"/>
    <w:rsid w:val="00BC7F67"/>
    <w:rsid w:val="00BD03BA"/>
    <w:rsid w:val="00BD2955"/>
    <w:rsid w:val="00BD54D1"/>
    <w:rsid w:val="00BD600F"/>
    <w:rsid w:val="00BD7724"/>
    <w:rsid w:val="00BE0949"/>
    <w:rsid w:val="00BE0FF8"/>
    <w:rsid w:val="00BE5170"/>
    <w:rsid w:val="00BE6E0D"/>
    <w:rsid w:val="00BF3433"/>
    <w:rsid w:val="00BF4917"/>
    <w:rsid w:val="00BF7A43"/>
    <w:rsid w:val="00C01076"/>
    <w:rsid w:val="00C0425B"/>
    <w:rsid w:val="00C07ECB"/>
    <w:rsid w:val="00C11071"/>
    <w:rsid w:val="00C150CD"/>
    <w:rsid w:val="00C1560F"/>
    <w:rsid w:val="00C21520"/>
    <w:rsid w:val="00C275A6"/>
    <w:rsid w:val="00C31233"/>
    <w:rsid w:val="00C32879"/>
    <w:rsid w:val="00C40E98"/>
    <w:rsid w:val="00C41F59"/>
    <w:rsid w:val="00C47F8F"/>
    <w:rsid w:val="00C569EB"/>
    <w:rsid w:val="00C66C59"/>
    <w:rsid w:val="00C75514"/>
    <w:rsid w:val="00C80A57"/>
    <w:rsid w:val="00C8169A"/>
    <w:rsid w:val="00C835F8"/>
    <w:rsid w:val="00C85979"/>
    <w:rsid w:val="00C86718"/>
    <w:rsid w:val="00C90F60"/>
    <w:rsid w:val="00CA0B17"/>
    <w:rsid w:val="00CC0459"/>
    <w:rsid w:val="00CC33F9"/>
    <w:rsid w:val="00CC4B2E"/>
    <w:rsid w:val="00CC5968"/>
    <w:rsid w:val="00CD5904"/>
    <w:rsid w:val="00CD6BA6"/>
    <w:rsid w:val="00CE2D19"/>
    <w:rsid w:val="00CE6B6D"/>
    <w:rsid w:val="00CE7AC4"/>
    <w:rsid w:val="00CF0288"/>
    <w:rsid w:val="00CF43D5"/>
    <w:rsid w:val="00CF474B"/>
    <w:rsid w:val="00CF5BC1"/>
    <w:rsid w:val="00CF647F"/>
    <w:rsid w:val="00D05127"/>
    <w:rsid w:val="00D079F5"/>
    <w:rsid w:val="00D07A77"/>
    <w:rsid w:val="00D07C4F"/>
    <w:rsid w:val="00D1016C"/>
    <w:rsid w:val="00D14CFA"/>
    <w:rsid w:val="00D155DA"/>
    <w:rsid w:val="00D15D5E"/>
    <w:rsid w:val="00D223CE"/>
    <w:rsid w:val="00D33F64"/>
    <w:rsid w:val="00D402EF"/>
    <w:rsid w:val="00D45B1C"/>
    <w:rsid w:val="00D60EA8"/>
    <w:rsid w:val="00D843A7"/>
    <w:rsid w:val="00D944C6"/>
    <w:rsid w:val="00D949E9"/>
    <w:rsid w:val="00D96A80"/>
    <w:rsid w:val="00D971ED"/>
    <w:rsid w:val="00DA5C9A"/>
    <w:rsid w:val="00DA7487"/>
    <w:rsid w:val="00DD3DE4"/>
    <w:rsid w:val="00DD7A76"/>
    <w:rsid w:val="00DE379C"/>
    <w:rsid w:val="00DF0346"/>
    <w:rsid w:val="00DF1062"/>
    <w:rsid w:val="00DF6820"/>
    <w:rsid w:val="00DF782B"/>
    <w:rsid w:val="00E018DF"/>
    <w:rsid w:val="00E03A0D"/>
    <w:rsid w:val="00E04229"/>
    <w:rsid w:val="00E108D5"/>
    <w:rsid w:val="00E201CF"/>
    <w:rsid w:val="00E25A4D"/>
    <w:rsid w:val="00E31F91"/>
    <w:rsid w:val="00E32E23"/>
    <w:rsid w:val="00E346EE"/>
    <w:rsid w:val="00E4061E"/>
    <w:rsid w:val="00E47A96"/>
    <w:rsid w:val="00E50680"/>
    <w:rsid w:val="00E5087C"/>
    <w:rsid w:val="00E5212E"/>
    <w:rsid w:val="00E52F15"/>
    <w:rsid w:val="00E53CFC"/>
    <w:rsid w:val="00E54C0B"/>
    <w:rsid w:val="00E557AB"/>
    <w:rsid w:val="00E630BF"/>
    <w:rsid w:val="00E64C89"/>
    <w:rsid w:val="00E674FE"/>
    <w:rsid w:val="00E70292"/>
    <w:rsid w:val="00E76649"/>
    <w:rsid w:val="00E807E6"/>
    <w:rsid w:val="00E9142F"/>
    <w:rsid w:val="00E92A42"/>
    <w:rsid w:val="00E94E88"/>
    <w:rsid w:val="00E94F6B"/>
    <w:rsid w:val="00E96D05"/>
    <w:rsid w:val="00E97E1E"/>
    <w:rsid w:val="00EB049A"/>
    <w:rsid w:val="00EB19AB"/>
    <w:rsid w:val="00EB2F32"/>
    <w:rsid w:val="00EB487B"/>
    <w:rsid w:val="00EC238F"/>
    <w:rsid w:val="00EC2B19"/>
    <w:rsid w:val="00EC55B5"/>
    <w:rsid w:val="00ED396A"/>
    <w:rsid w:val="00ED7FE1"/>
    <w:rsid w:val="00EE09CA"/>
    <w:rsid w:val="00EE14BE"/>
    <w:rsid w:val="00F023B8"/>
    <w:rsid w:val="00F0367F"/>
    <w:rsid w:val="00F0599E"/>
    <w:rsid w:val="00F11546"/>
    <w:rsid w:val="00F15E8C"/>
    <w:rsid w:val="00F16C59"/>
    <w:rsid w:val="00F2463C"/>
    <w:rsid w:val="00F279EF"/>
    <w:rsid w:val="00F34596"/>
    <w:rsid w:val="00F42628"/>
    <w:rsid w:val="00F42D89"/>
    <w:rsid w:val="00F475FD"/>
    <w:rsid w:val="00F51152"/>
    <w:rsid w:val="00F52B26"/>
    <w:rsid w:val="00F60C53"/>
    <w:rsid w:val="00F628AE"/>
    <w:rsid w:val="00F71614"/>
    <w:rsid w:val="00F92ED9"/>
    <w:rsid w:val="00F95EF9"/>
    <w:rsid w:val="00F96942"/>
    <w:rsid w:val="00FA09E3"/>
    <w:rsid w:val="00FA2087"/>
    <w:rsid w:val="00FA26CF"/>
    <w:rsid w:val="00FA2C66"/>
    <w:rsid w:val="00FA37B5"/>
    <w:rsid w:val="00FB243A"/>
    <w:rsid w:val="00FB2586"/>
    <w:rsid w:val="00FB7053"/>
    <w:rsid w:val="00FB75A9"/>
    <w:rsid w:val="00FC340B"/>
    <w:rsid w:val="00FE2C4D"/>
    <w:rsid w:val="00FE7E86"/>
    <w:rsid w:val="00FF4EE5"/>
    <w:rsid w:val="03ADFC06"/>
    <w:rsid w:val="04F29E82"/>
    <w:rsid w:val="083D7354"/>
    <w:rsid w:val="09D943B5"/>
    <w:rsid w:val="1A942AE1"/>
    <w:rsid w:val="2A02413D"/>
    <w:rsid w:val="2C3C3503"/>
    <w:rsid w:val="2FFF7E5D"/>
    <w:rsid w:val="3E7558CA"/>
    <w:rsid w:val="480379BF"/>
    <w:rsid w:val="55F85551"/>
    <w:rsid w:val="5C5100B4"/>
    <w:rsid w:val="5D95B228"/>
    <w:rsid w:val="7AD6315D"/>
    <w:rsid w:val="7D3EBA81"/>
    <w:rsid w:val="7EDA8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DD01"/>
  <w15:chartTrackingRefBased/>
  <w15:docId w15:val="{64EF2446-FED4-4DB0-AFB2-3DD1B8C2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0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38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38B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85088"/>
    <w:rPr>
      <w:color w:val="808080"/>
    </w:rPr>
  </w:style>
  <w:style w:type="paragraph" w:styleId="Paragraphedeliste">
    <w:name w:val="List Paragraph"/>
    <w:basedOn w:val="Normal"/>
    <w:uiPriority w:val="34"/>
    <w:qFormat/>
    <w:rsid w:val="004D78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7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AFF"/>
  </w:style>
  <w:style w:type="paragraph" w:styleId="Pieddepage">
    <w:name w:val="footer"/>
    <w:basedOn w:val="Normal"/>
    <w:link w:val="PieddepageCar"/>
    <w:uiPriority w:val="99"/>
    <w:unhideWhenUsed/>
    <w:rsid w:val="002A7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AFF"/>
  </w:style>
  <w:style w:type="character" w:styleId="Marquedecommentaire">
    <w:name w:val="annotation reference"/>
    <w:basedOn w:val="Policepardfaut"/>
    <w:uiPriority w:val="99"/>
    <w:semiHidden/>
    <w:unhideWhenUsed/>
    <w:rsid w:val="00CD6B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D6B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D6B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6B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6BA6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FE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B27F7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C41F59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80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lia.piquet@villes-sant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a.piquet@villes-sant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adcd1a-bafa-4b34-97f1-b4d84e26613f">
      <Terms xmlns="http://schemas.microsoft.com/office/infopath/2007/PartnerControls"/>
    </lcf76f155ced4ddcb4097134ff3c332f>
    <TaxCatchAll xmlns="b48aada1-4768-4742-88c7-312fdaec9b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DE58B31AE6F408F43715CB7073B7A" ma:contentTypeVersion="17" ma:contentTypeDescription="Crée un document." ma:contentTypeScope="" ma:versionID="bb319c59455344baa68cd2b2038ac1a7">
  <xsd:schema xmlns:xsd="http://www.w3.org/2001/XMLSchema" xmlns:xs="http://www.w3.org/2001/XMLSchema" xmlns:p="http://schemas.microsoft.com/office/2006/metadata/properties" xmlns:ns2="13adcd1a-bafa-4b34-97f1-b4d84e26613f" xmlns:ns3="b48aada1-4768-4742-88c7-312fdaec9b69" targetNamespace="http://schemas.microsoft.com/office/2006/metadata/properties" ma:root="true" ma:fieldsID="1cb389acb5bf6010800a9c9a1e503287" ns2:_="" ns3:_="">
    <xsd:import namespace="13adcd1a-bafa-4b34-97f1-b4d84e26613f"/>
    <xsd:import namespace="b48aada1-4768-4742-88c7-312fdaec9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cd1a-bafa-4b34-97f1-b4d84e266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fa1fafd-101d-4775-953b-613c30f05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aada1-4768-4742-88c7-312fdaec9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8ef679-12e0-42a2-adc7-c3da3fa354c4}" ma:internalName="TaxCatchAll" ma:showField="CatchAllData" ma:web="b48aada1-4768-4742-88c7-312fdaec9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D611E-3481-48BC-B15F-4D4825D43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B8F987-F464-454F-A0AF-25CA69D97FD5}">
  <ds:schemaRefs>
    <ds:schemaRef ds:uri="http://schemas.microsoft.com/office/2006/metadata/properties"/>
    <ds:schemaRef ds:uri="http://schemas.microsoft.com/office/infopath/2007/PartnerControls"/>
    <ds:schemaRef ds:uri="13adcd1a-bafa-4b34-97f1-b4d84e26613f"/>
    <ds:schemaRef ds:uri="b48aada1-4768-4742-88c7-312fdaec9b69"/>
  </ds:schemaRefs>
</ds:datastoreItem>
</file>

<file path=customXml/itemProps3.xml><?xml version="1.0" encoding="utf-8"?>
<ds:datastoreItem xmlns:ds="http://schemas.openxmlformats.org/officeDocument/2006/customXml" ds:itemID="{E24D78EC-E8D3-453E-92D5-6F3A1AD77F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042F2-4721-403B-ADA4-A793EEA47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dcd1a-bafa-4b34-97f1-b4d84e26613f"/>
    <ds:schemaRef ds:uri="b48aada1-4768-4742-88c7-312fdaec9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Boussard RfVS</dc:creator>
  <cp:keywords/>
  <dc:description/>
  <cp:lastModifiedBy>Julia Piquet</cp:lastModifiedBy>
  <cp:revision>15</cp:revision>
  <dcterms:created xsi:type="dcterms:W3CDTF">2023-11-21T10:53:00Z</dcterms:created>
  <dcterms:modified xsi:type="dcterms:W3CDTF">2023-11-30T14:20:00Z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0x010100432DE58B31AE6F408F43715CB7073B7A</vt:lpwstr>
  </property>
  <property fmtid="{D5CDD505-2E9C-101B-9397-08002B2CF9AE}" pid="3" name="MediaServiceImageTags">
    <vt:lpwstr/>
  </property>
</Properties>
</file>