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F134" w14:textId="32A8A29A" w:rsidR="007E546D" w:rsidRPr="00BA1C32" w:rsidRDefault="007E546D">
      <w:pPr>
        <w:rPr>
          <w:rFonts w:ascii="Poppins" w:hAnsi="Poppins" w:cs="Poppins"/>
          <w:sz w:val="20"/>
          <w:szCs w:val="20"/>
        </w:rPr>
      </w:pPr>
    </w:p>
    <w:p w14:paraId="4D1F753C" w14:textId="55F32321" w:rsidR="00BE5F19" w:rsidRPr="00184EA1" w:rsidRDefault="00BE5F19" w:rsidP="00171601">
      <w:pPr>
        <w:jc w:val="center"/>
        <w:rPr>
          <w:rFonts w:ascii="Poppins" w:hAnsi="Poppins" w:cs="Poppins"/>
          <w:b/>
          <w:bCs/>
          <w:color w:val="373A8E"/>
          <w:sz w:val="28"/>
          <w:szCs w:val="28"/>
        </w:rPr>
      </w:pPr>
      <w:r w:rsidRPr="00184EA1">
        <w:rPr>
          <w:rFonts w:ascii="Poppins" w:hAnsi="Poppins" w:cs="Poppins"/>
          <w:b/>
          <w:bCs/>
          <w:color w:val="373A8E"/>
          <w:sz w:val="28"/>
          <w:szCs w:val="28"/>
        </w:rPr>
        <w:t xml:space="preserve">Enquête </w:t>
      </w:r>
      <w:r w:rsidR="00A31BDB" w:rsidRPr="00184EA1">
        <w:rPr>
          <w:rFonts w:ascii="Poppins" w:hAnsi="Poppins" w:cs="Poppins"/>
          <w:b/>
          <w:bCs/>
          <w:color w:val="373A8E"/>
          <w:sz w:val="28"/>
          <w:szCs w:val="28"/>
        </w:rPr>
        <w:br/>
      </w:r>
      <w:r w:rsidRPr="00184EA1">
        <w:rPr>
          <w:rFonts w:ascii="Poppins" w:hAnsi="Poppins" w:cs="Poppins"/>
          <w:b/>
          <w:bCs/>
          <w:color w:val="373A8E"/>
          <w:sz w:val="28"/>
          <w:szCs w:val="28"/>
        </w:rPr>
        <w:t>« La Santé dans Toutes les Politiques dans les Villes-Santé »</w:t>
      </w:r>
    </w:p>
    <w:p w14:paraId="251D8146" w14:textId="45776987" w:rsidR="00171601" w:rsidRPr="00BA1C32" w:rsidRDefault="00171601" w:rsidP="00171601">
      <w:pPr>
        <w:jc w:val="center"/>
        <w:rPr>
          <w:rFonts w:ascii="Poppins" w:hAnsi="Poppins" w:cs="Poppi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1601" w:rsidRPr="00184EA1" w14:paraId="6DE1E420" w14:textId="77777777" w:rsidTr="62EF121D">
        <w:tc>
          <w:tcPr>
            <w:tcW w:w="9062" w:type="dxa"/>
          </w:tcPr>
          <w:p w14:paraId="11182907" w14:textId="562DCDFF" w:rsidR="00171601" w:rsidRPr="00184EA1" w:rsidRDefault="00171601" w:rsidP="00171601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84EA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Date limite pour réponde à l’enquête et au recueil d’actions : </w:t>
            </w:r>
            <w:r w:rsidR="00B92A99" w:rsidRPr="00184EA1">
              <w:rPr>
                <w:rFonts w:ascii="Poppins" w:hAnsi="Poppins" w:cs="Poppins"/>
                <w:b/>
                <w:bCs/>
                <w:color w:val="373A8E"/>
                <w:sz w:val="20"/>
                <w:szCs w:val="20"/>
              </w:rPr>
              <w:t>1</w:t>
            </w:r>
            <w:r w:rsidR="006940AC" w:rsidRPr="00184EA1">
              <w:rPr>
                <w:rFonts w:ascii="Poppins" w:hAnsi="Poppins" w:cs="Poppins"/>
                <w:b/>
                <w:bCs/>
                <w:color w:val="373A8E"/>
                <w:sz w:val="20"/>
                <w:szCs w:val="20"/>
              </w:rPr>
              <w:t>7</w:t>
            </w:r>
            <w:r w:rsidR="00B92A99" w:rsidRPr="00184EA1">
              <w:rPr>
                <w:rFonts w:ascii="Poppins" w:hAnsi="Poppins" w:cs="Poppins"/>
                <w:b/>
                <w:bCs/>
                <w:color w:val="373A8E"/>
                <w:sz w:val="20"/>
                <w:szCs w:val="20"/>
              </w:rPr>
              <w:t xml:space="preserve"> </w:t>
            </w:r>
            <w:r w:rsidR="00A8740D" w:rsidRPr="00184EA1">
              <w:rPr>
                <w:rFonts w:ascii="Poppins" w:hAnsi="Poppins" w:cs="Poppins"/>
                <w:b/>
                <w:bCs/>
                <w:color w:val="373A8E"/>
                <w:sz w:val="20"/>
                <w:szCs w:val="20"/>
              </w:rPr>
              <w:t>février</w:t>
            </w:r>
            <w:r w:rsidR="00B92A99" w:rsidRPr="00184EA1">
              <w:rPr>
                <w:rFonts w:ascii="Poppins" w:hAnsi="Poppins" w:cs="Poppins"/>
                <w:b/>
                <w:bCs/>
                <w:color w:val="373A8E"/>
                <w:sz w:val="20"/>
                <w:szCs w:val="20"/>
              </w:rPr>
              <w:t xml:space="preserve"> 2025</w:t>
            </w:r>
          </w:p>
          <w:p w14:paraId="116514F6" w14:textId="428BA270" w:rsidR="00171601" w:rsidRPr="00184EA1" w:rsidRDefault="00171601" w:rsidP="00171601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84EA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Merci d’envoyer vos réponses à Martina Serra : </w:t>
            </w:r>
            <w:hyperlink r:id="rId11" w:history="1">
              <w:r w:rsidRPr="00184EA1">
                <w:rPr>
                  <w:rStyle w:val="Lienhypertexte"/>
                  <w:rFonts w:ascii="Poppins" w:hAnsi="Poppins" w:cs="Poppins"/>
                  <w:b/>
                  <w:bCs/>
                  <w:color w:val="auto"/>
                  <w:sz w:val="20"/>
                  <w:szCs w:val="20"/>
                </w:rPr>
                <w:t>martina.serra@villes-sante.com</w:t>
              </w:r>
            </w:hyperlink>
            <w:r w:rsidR="00184EA1">
              <w:rPr>
                <w:rStyle w:val="Lienhypertexte"/>
                <w:rFonts w:ascii="Poppins" w:hAnsi="Poppins" w:cs="Poppins"/>
                <w:b/>
                <w:bCs/>
                <w:color w:val="auto"/>
                <w:sz w:val="20"/>
                <w:szCs w:val="20"/>
              </w:rPr>
              <w:br/>
            </w:r>
            <w:r w:rsidRPr="00184EA1">
              <w:rPr>
                <w:rFonts w:ascii="Poppins" w:hAnsi="Poppins" w:cs="Poppins"/>
                <w:b/>
                <w:bCs/>
                <w:sz w:val="20"/>
                <w:szCs w:val="20"/>
              </w:rPr>
              <w:t>en conservant le format Word.</w:t>
            </w:r>
          </w:p>
        </w:tc>
      </w:tr>
    </w:tbl>
    <w:p w14:paraId="2339B49F" w14:textId="77777777" w:rsidR="00DD28D4" w:rsidRPr="00184EA1" w:rsidRDefault="00DD28D4">
      <w:pPr>
        <w:rPr>
          <w:rFonts w:ascii="Poppins" w:hAnsi="Poppins" w:cs="Poppins"/>
          <w:sz w:val="20"/>
          <w:szCs w:val="20"/>
        </w:rPr>
      </w:pPr>
    </w:p>
    <w:p w14:paraId="50359D22" w14:textId="71EABD3E" w:rsidR="00BA1C32" w:rsidRPr="00184EA1" w:rsidRDefault="00993BB3" w:rsidP="00BA1C32">
      <w:pPr>
        <w:jc w:val="center"/>
        <w:rPr>
          <w:rFonts w:ascii="Poppins" w:hAnsi="Poppins" w:cs="Poppins"/>
          <w:b/>
          <w:bCs/>
        </w:rPr>
      </w:pPr>
      <w:r w:rsidRPr="00184EA1">
        <w:rPr>
          <w:rFonts w:ascii="Poppins" w:hAnsi="Poppins" w:cs="Poppins"/>
          <w:b/>
          <w:bCs/>
        </w:rPr>
        <w:t>Décembre</w:t>
      </w:r>
      <w:r w:rsidR="00BA1C32" w:rsidRPr="00184EA1">
        <w:rPr>
          <w:rFonts w:ascii="Poppins" w:hAnsi="Poppins" w:cs="Poppins"/>
          <w:b/>
          <w:bCs/>
        </w:rPr>
        <w:t xml:space="preserve"> 2024</w:t>
      </w:r>
    </w:p>
    <w:p w14:paraId="373C1A13" w14:textId="77777777" w:rsidR="00B8706E" w:rsidRPr="00184EA1" w:rsidRDefault="00B8706E">
      <w:pPr>
        <w:rPr>
          <w:rFonts w:ascii="Poppins" w:hAnsi="Poppins" w:cs="Poppins"/>
          <w:sz w:val="20"/>
          <w:szCs w:val="20"/>
        </w:rPr>
      </w:pPr>
    </w:p>
    <w:p w14:paraId="65E3D124" w14:textId="44A50E05" w:rsidR="00884415" w:rsidRPr="006D0EDA" w:rsidRDefault="00884415">
      <w:pPr>
        <w:rPr>
          <w:rFonts w:ascii="Poppins" w:hAnsi="Poppins" w:cs="Poppins"/>
          <w:b/>
          <w:bCs/>
          <w:color w:val="373A8E"/>
          <w:sz w:val="24"/>
          <w:szCs w:val="24"/>
        </w:rPr>
      </w:pPr>
      <w:r w:rsidRPr="006D0EDA">
        <w:rPr>
          <w:rFonts w:ascii="Poppins" w:hAnsi="Poppins" w:cs="Poppins"/>
          <w:b/>
          <w:bCs/>
          <w:color w:val="373A8E"/>
          <w:sz w:val="24"/>
          <w:szCs w:val="24"/>
        </w:rPr>
        <w:t>Contexte </w:t>
      </w:r>
    </w:p>
    <w:p w14:paraId="7590A507" w14:textId="434E1ECF" w:rsidR="00023FDB" w:rsidRDefault="00E87890" w:rsidP="00402F6A">
      <w:pPr>
        <w:jc w:val="both"/>
        <w:rPr>
          <w:rFonts w:ascii="Poppins" w:hAnsi="Poppins" w:cs="Poppins"/>
          <w:sz w:val="20"/>
          <w:szCs w:val="20"/>
        </w:rPr>
      </w:pPr>
      <w:r w:rsidRPr="00BA1C32">
        <w:rPr>
          <w:rFonts w:ascii="Poppins" w:hAnsi="Poppins" w:cs="Poppins"/>
          <w:sz w:val="20"/>
          <w:szCs w:val="20"/>
        </w:rPr>
        <w:t xml:space="preserve">Dans le cadre </w:t>
      </w:r>
      <w:r>
        <w:rPr>
          <w:rFonts w:ascii="Poppins" w:hAnsi="Poppins" w:cs="Poppins"/>
          <w:sz w:val="20"/>
          <w:szCs w:val="20"/>
        </w:rPr>
        <w:t xml:space="preserve">du projet européen JA </w:t>
      </w:r>
      <w:proofErr w:type="spellStart"/>
      <w:r>
        <w:rPr>
          <w:rFonts w:ascii="Poppins" w:hAnsi="Poppins" w:cs="Poppins"/>
          <w:sz w:val="20"/>
          <w:szCs w:val="20"/>
        </w:rPr>
        <w:t>PreventNCD</w:t>
      </w:r>
      <w:proofErr w:type="spellEnd"/>
      <w:r w:rsidRPr="00BA1C32">
        <w:rPr>
          <w:rFonts w:ascii="Poppins" w:hAnsi="Poppins" w:cs="Poppins"/>
          <w:sz w:val="20"/>
          <w:szCs w:val="20"/>
        </w:rPr>
        <w:t xml:space="preserve"> le Réseau français Villes-Santé</w:t>
      </w:r>
      <w:r>
        <w:rPr>
          <w:rFonts w:ascii="Poppins" w:hAnsi="Poppins" w:cs="Poppins"/>
          <w:sz w:val="20"/>
          <w:szCs w:val="20"/>
        </w:rPr>
        <w:t xml:space="preserve"> pilote un groupe de travail sur la Santé dans Toutes les Politiques. </w:t>
      </w:r>
      <w:r w:rsidR="00402F6A">
        <w:rPr>
          <w:rFonts w:ascii="Poppins" w:hAnsi="Poppins" w:cs="Poppins"/>
          <w:sz w:val="20"/>
          <w:szCs w:val="20"/>
        </w:rPr>
        <w:t>L</w:t>
      </w:r>
      <w:r w:rsidR="00402F6A" w:rsidRPr="00402F6A">
        <w:rPr>
          <w:rFonts w:ascii="Poppins" w:hAnsi="Poppins" w:cs="Poppins"/>
          <w:sz w:val="20"/>
          <w:szCs w:val="20"/>
        </w:rPr>
        <w:t>’objectif principal</w:t>
      </w:r>
      <w:r w:rsidR="00402F6A">
        <w:rPr>
          <w:rFonts w:ascii="Poppins" w:hAnsi="Poppins" w:cs="Poppins"/>
          <w:sz w:val="20"/>
          <w:szCs w:val="20"/>
        </w:rPr>
        <w:t xml:space="preserve"> de ce GT</w:t>
      </w:r>
      <w:r w:rsidR="00402F6A" w:rsidRPr="00402F6A">
        <w:rPr>
          <w:rFonts w:ascii="Poppins" w:hAnsi="Poppins" w:cs="Poppins"/>
          <w:sz w:val="20"/>
          <w:szCs w:val="20"/>
        </w:rPr>
        <w:t xml:space="preserve"> est de</w:t>
      </w:r>
      <w:r w:rsidR="00D7457B">
        <w:rPr>
          <w:rFonts w:ascii="Poppins" w:hAnsi="Poppins" w:cs="Poppins"/>
          <w:sz w:val="20"/>
          <w:szCs w:val="20"/>
        </w:rPr>
        <w:t xml:space="preserve"> </w:t>
      </w:r>
      <w:r w:rsidR="00402F6A" w:rsidRPr="00D34EAF">
        <w:rPr>
          <w:rFonts w:ascii="Poppins" w:hAnsi="Poppins" w:cs="Poppins"/>
          <w:b/>
          <w:bCs/>
          <w:sz w:val="20"/>
          <w:szCs w:val="20"/>
        </w:rPr>
        <w:t>comprendre comment les villes et intercommunalités françaises mettent concrètement en œuvre l’approche de Santé dans Toutes les Politiques</w:t>
      </w:r>
      <w:r w:rsidR="00402F6A" w:rsidRPr="00402F6A">
        <w:rPr>
          <w:rFonts w:ascii="Poppins" w:hAnsi="Poppins" w:cs="Poppins"/>
          <w:sz w:val="20"/>
          <w:szCs w:val="20"/>
        </w:rPr>
        <w:t xml:space="preserve"> ; et plus largement, d’en analyser la méthodologie et de soutenir le partage d’expériences, de pratiques et d’outils.</w:t>
      </w:r>
    </w:p>
    <w:p w14:paraId="73E23E87" w14:textId="7E8EB779" w:rsidR="006832D4" w:rsidRDefault="006832D4" w:rsidP="00402F6A">
      <w:pPr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Plus précisément, </w:t>
      </w:r>
      <w:r w:rsidR="00D34EAF">
        <w:rPr>
          <w:rFonts w:ascii="Poppins" w:hAnsi="Poppins" w:cs="Poppins"/>
          <w:sz w:val="20"/>
          <w:szCs w:val="20"/>
        </w:rPr>
        <w:t xml:space="preserve">le GT vise à : </w:t>
      </w:r>
    </w:p>
    <w:p w14:paraId="45E60DD7" w14:textId="353ED1BC" w:rsidR="006832D4" w:rsidRPr="00D34EAF" w:rsidRDefault="006832D4" w:rsidP="00D34EAF">
      <w:pPr>
        <w:pStyle w:val="Paragraphedeliste"/>
        <w:numPr>
          <w:ilvl w:val="0"/>
          <w:numId w:val="7"/>
        </w:numPr>
        <w:jc w:val="both"/>
        <w:rPr>
          <w:rFonts w:ascii="Poppins" w:hAnsi="Poppins" w:cs="Poppins"/>
          <w:sz w:val="20"/>
          <w:szCs w:val="20"/>
        </w:rPr>
      </w:pPr>
      <w:r w:rsidRPr="6A0276D7">
        <w:rPr>
          <w:rFonts w:ascii="Poppins" w:hAnsi="Poppins" w:cs="Poppins"/>
          <w:sz w:val="20"/>
          <w:szCs w:val="20"/>
        </w:rPr>
        <w:t xml:space="preserve">Identifier les freins et leviers à la mise en œuvre de la </w:t>
      </w:r>
      <w:proofErr w:type="spellStart"/>
      <w:r w:rsidRPr="6A0276D7">
        <w:rPr>
          <w:rFonts w:ascii="Poppins" w:hAnsi="Poppins" w:cs="Poppins"/>
          <w:sz w:val="20"/>
          <w:szCs w:val="20"/>
        </w:rPr>
        <w:t>SdTP</w:t>
      </w:r>
      <w:proofErr w:type="spellEnd"/>
      <w:r w:rsidRPr="6A0276D7">
        <w:rPr>
          <w:rFonts w:ascii="Poppins" w:hAnsi="Poppins" w:cs="Poppins"/>
          <w:sz w:val="20"/>
          <w:szCs w:val="20"/>
        </w:rPr>
        <w:t xml:space="preserve"> à l’échelle intercommunale</w:t>
      </w:r>
      <w:r w:rsidR="0325F0FC" w:rsidRPr="60165584">
        <w:rPr>
          <w:rFonts w:ascii="Poppins" w:hAnsi="Poppins" w:cs="Poppins"/>
          <w:sz w:val="20"/>
          <w:szCs w:val="20"/>
        </w:rPr>
        <w:t>, communale et infra-communale</w:t>
      </w:r>
      <w:r w:rsidRPr="6A0276D7">
        <w:rPr>
          <w:rFonts w:ascii="Poppins" w:hAnsi="Poppins" w:cs="Poppins"/>
          <w:sz w:val="20"/>
          <w:szCs w:val="20"/>
        </w:rPr>
        <w:t>.</w:t>
      </w:r>
    </w:p>
    <w:p w14:paraId="25ADB9DD" w14:textId="361AE4A6" w:rsidR="006832D4" w:rsidRPr="00D34EAF" w:rsidRDefault="006832D4" w:rsidP="00D34EAF">
      <w:pPr>
        <w:pStyle w:val="Paragraphedeliste"/>
        <w:numPr>
          <w:ilvl w:val="0"/>
          <w:numId w:val="7"/>
        </w:numPr>
        <w:jc w:val="both"/>
        <w:rPr>
          <w:rFonts w:ascii="Poppins" w:hAnsi="Poppins" w:cs="Poppins"/>
          <w:sz w:val="20"/>
          <w:szCs w:val="20"/>
        </w:rPr>
      </w:pPr>
      <w:r w:rsidRPr="6A0276D7">
        <w:rPr>
          <w:rFonts w:ascii="Poppins" w:hAnsi="Poppins" w:cs="Poppins"/>
          <w:sz w:val="20"/>
          <w:szCs w:val="20"/>
        </w:rPr>
        <w:t xml:space="preserve">Identifier les facteurs qui permettent de mettre en œuvre la </w:t>
      </w:r>
      <w:proofErr w:type="spellStart"/>
      <w:r w:rsidRPr="6A0276D7">
        <w:rPr>
          <w:rFonts w:ascii="Poppins" w:hAnsi="Poppins" w:cs="Poppins"/>
          <w:sz w:val="20"/>
          <w:szCs w:val="20"/>
        </w:rPr>
        <w:t>SdTP</w:t>
      </w:r>
      <w:proofErr w:type="spellEnd"/>
      <w:r w:rsidRPr="6A0276D7">
        <w:rPr>
          <w:rFonts w:ascii="Poppins" w:hAnsi="Poppins" w:cs="Poppins"/>
          <w:sz w:val="20"/>
          <w:szCs w:val="20"/>
        </w:rPr>
        <w:t xml:space="preserve"> sur le territoire </w:t>
      </w:r>
      <w:r w:rsidR="7F7B2E60" w:rsidRPr="60165584">
        <w:rPr>
          <w:rFonts w:ascii="Poppins" w:hAnsi="Poppins" w:cs="Poppins"/>
          <w:sz w:val="20"/>
          <w:szCs w:val="20"/>
        </w:rPr>
        <w:t xml:space="preserve">: </w:t>
      </w:r>
      <w:r w:rsidRPr="6A0276D7">
        <w:rPr>
          <w:rFonts w:ascii="Poppins" w:hAnsi="Poppins" w:cs="Poppins"/>
          <w:sz w:val="20"/>
          <w:szCs w:val="20"/>
        </w:rPr>
        <w:t>modalités de gouvernance, pratiques, processus, structures, financements, outils, méthodes et données</w:t>
      </w:r>
      <w:r w:rsidRPr="60165584">
        <w:rPr>
          <w:rFonts w:ascii="Poppins" w:hAnsi="Poppins" w:cs="Poppins"/>
          <w:sz w:val="20"/>
          <w:szCs w:val="20"/>
        </w:rPr>
        <w:t>.</w:t>
      </w:r>
    </w:p>
    <w:p w14:paraId="524E450D" w14:textId="0CA34C76" w:rsidR="00023FDB" w:rsidRPr="003C2F28" w:rsidRDefault="006832D4" w:rsidP="003C2F28">
      <w:pPr>
        <w:pStyle w:val="Paragraphedeliste"/>
        <w:numPr>
          <w:ilvl w:val="0"/>
          <w:numId w:val="7"/>
        </w:numPr>
        <w:jc w:val="both"/>
        <w:rPr>
          <w:rFonts w:ascii="Poppins" w:hAnsi="Poppins" w:cs="Poppins"/>
          <w:sz w:val="20"/>
          <w:szCs w:val="20"/>
        </w:rPr>
      </w:pPr>
      <w:r w:rsidRPr="00D34EAF">
        <w:rPr>
          <w:rFonts w:ascii="Poppins" w:hAnsi="Poppins" w:cs="Poppins"/>
          <w:sz w:val="20"/>
          <w:szCs w:val="20"/>
        </w:rPr>
        <w:t xml:space="preserve">Comprendre comment l’approche de </w:t>
      </w:r>
      <w:proofErr w:type="spellStart"/>
      <w:r w:rsidRPr="00D34EAF">
        <w:rPr>
          <w:rFonts w:ascii="Poppins" w:hAnsi="Poppins" w:cs="Poppins"/>
          <w:sz w:val="20"/>
          <w:szCs w:val="20"/>
        </w:rPr>
        <w:t>SdTP</w:t>
      </w:r>
      <w:proofErr w:type="spellEnd"/>
      <w:r w:rsidRPr="00D34EAF">
        <w:rPr>
          <w:rFonts w:ascii="Poppins" w:hAnsi="Poppins" w:cs="Poppins"/>
          <w:sz w:val="20"/>
          <w:szCs w:val="20"/>
        </w:rPr>
        <w:t xml:space="preserve"> peut aider à construire des politiques globales de santé publique.</w:t>
      </w:r>
    </w:p>
    <w:p w14:paraId="4F9F86CE" w14:textId="38B7042A" w:rsidR="00D42EC0" w:rsidRPr="00BA1C32" w:rsidRDefault="00C83E7F" w:rsidP="008C6967">
      <w:pPr>
        <w:jc w:val="both"/>
        <w:rPr>
          <w:rFonts w:ascii="Poppins" w:hAnsi="Poppins" w:cs="Poppins"/>
          <w:sz w:val="20"/>
          <w:szCs w:val="20"/>
        </w:rPr>
      </w:pPr>
      <w:r w:rsidRPr="14A7F7D6">
        <w:rPr>
          <w:rFonts w:ascii="Poppins" w:hAnsi="Poppins" w:cs="Poppins"/>
          <w:sz w:val="20"/>
          <w:szCs w:val="20"/>
        </w:rPr>
        <w:t>Dans le cadre des travaux du GT Santé dans Toutes les Politiques, le R</w:t>
      </w:r>
      <w:r w:rsidR="00446E24" w:rsidRPr="14A7F7D6">
        <w:rPr>
          <w:rFonts w:ascii="Poppins" w:hAnsi="Poppins" w:cs="Poppins"/>
          <w:sz w:val="20"/>
          <w:szCs w:val="20"/>
        </w:rPr>
        <w:t xml:space="preserve">éseau français Villes-Santé diffuse </w:t>
      </w:r>
      <w:r w:rsidR="00446E24" w:rsidRPr="00E62F48">
        <w:rPr>
          <w:rFonts w:ascii="Poppins" w:hAnsi="Poppins" w:cs="Poppins"/>
          <w:b/>
          <w:bCs/>
          <w:sz w:val="20"/>
          <w:szCs w:val="20"/>
        </w:rPr>
        <w:t>une enquête</w:t>
      </w:r>
      <w:r w:rsidR="00446E24" w:rsidRPr="14A7F7D6">
        <w:rPr>
          <w:rFonts w:ascii="Poppins" w:hAnsi="Poppins" w:cs="Poppins"/>
          <w:sz w:val="20"/>
          <w:szCs w:val="20"/>
        </w:rPr>
        <w:t xml:space="preserve"> </w:t>
      </w:r>
      <w:r w:rsidR="00D42EC0" w:rsidRPr="14A7F7D6">
        <w:rPr>
          <w:rFonts w:ascii="Poppins" w:hAnsi="Poppins" w:cs="Poppins"/>
          <w:sz w:val="20"/>
          <w:szCs w:val="20"/>
        </w:rPr>
        <w:t>afin de comprendre comment l’approche de Santé dans Toutes les Politiques est mis</w:t>
      </w:r>
      <w:r w:rsidR="75DE37B7" w:rsidRPr="14A7F7D6">
        <w:rPr>
          <w:rFonts w:ascii="Poppins" w:hAnsi="Poppins" w:cs="Poppins"/>
          <w:sz w:val="20"/>
          <w:szCs w:val="20"/>
        </w:rPr>
        <w:t>e</w:t>
      </w:r>
      <w:r w:rsidR="00D42EC0" w:rsidRPr="14A7F7D6">
        <w:rPr>
          <w:rFonts w:ascii="Poppins" w:hAnsi="Poppins" w:cs="Poppins"/>
          <w:sz w:val="20"/>
          <w:szCs w:val="20"/>
        </w:rPr>
        <w:t xml:space="preserve"> en œuvre dans les Villes-Santé. </w:t>
      </w:r>
    </w:p>
    <w:p w14:paraId="0EA2C8FB" w14:textId="62473D70" w:rsidR="0016734B" w:rsidRDefault="006A3792" w:rsidP="008C6967">
      <w:pPr>
        <w:jc w:val="both"/>
        <w:rPr>
          <w:rFonts w:ascii="Poppins" w:hAnsi="Poppins" w:cs="Poppins"/>
          <w:sz w:val="20"/>
          <w:szCs w:val="20"/>
        </w:rPr>
      </w:pPr>
      <w:r w:rsidRPr="7C62E8E5">
        <w:rPr>
          <w:rFonts w:ascii="Poppins" w:hAnsi="Poppins" w:cs="Poppins"/>
          <w:sz w:val="20"/>
          <w:szCs w:val="20"/>
        </w:rPr>
        <w:t xml:space="preserve">Cette enquête </w:t>
      </w:r>
      <w:r w:rsidR="2BD019BA" w:rsidRPr="7C62E8E5">
        <w:rPr>
          <w:rFonts w:ascii="Poppins" w:hAnsi="Poppins" w:cs="Poppins"/>
          <w:sz w:val="20"/>
          <w:szCs w:val="20"/>
        </w:rPr>
        <w:t xml:space="preserve">est </w:t>
      </w:r>
      <w:r w:rsidRPr="7C62E8E5">
        <w:rPr>
          <w:rFonts w:ascii="Poppins" w:hAnsi="Poppins" w:cs="Poppins"/>
          <w:sz w:val="20"/>
          <w:szCs w:val="20"/>
        </w:rPr>
        <w:t xml:space="preserve">complétée par </w:t>
      </w:r>
      <w:r w:rsidRPr="008E654D">
        <w:rPr>
          <w:rFonts w:ascii="Poppins" w:hAnsi="Poppins" w:cs="Poppins"/>
          <w:b/>
          <w:bCs/>
          <w:sz w:val="20"/>
          <w:szCs w:val="20"/>
        </w:rPr>
        <w:t>un recueil d’actions</w:t>
      </w:r>
      <w:r w:rsidRPr="7C62E8E5">
        <w:rPr>
          <w:rFonts w:ascii="Poppins" w:hAnsi="Poppins" w:cs="Poppins"/>
          <w:sz w:val="20"/>
          <w:szCs w:val="20"/>
        </w:rPr>
        <w:t xml:space="preserve">, qui permettra aux Villes-Santé de partager </w:t>
      </w:r>
      <w:r w:rsidR="00160083" w:rsidRPr="7C62E8E5">
        <w:rPr>
          <w:rFonts w:ascii="Poppins" w:hAnsi="Poppins" w:cs="Poppins"/>
          <w:sz w:val="20"/>
          <w:szCs w:val="20"/>
        </w:rPr>
        <w:t xml:space="preserve">des exemples d’initiatives </w:t>
      </w:r>
      <w:r w:rsidR="00B071F7" w:rsidRPr="7C62E8E5">
        <w:rPr>
          <w:rFonts w:ascii="Poppins" w:hAnsi="Poppins" w:cs="Poppins"/>
          <w:sz w:val="20"/>
          <w:szCs w:val="20"/>
        </w:rPr>
        <w:t xml:space="preserve">en Santé dans Toutes les Politiques et </w:t>
      </w:r>
      <w:r w:rsidR="008E654D">
        <w:rPr>
          <w:rFonts w:ascii="Poppins" w:hAnsi="Poppins" w:cs="Poppins"/>
          <w:sz w:val="20"/>
          <w:szCs w:val="20"/>
        </w:rPr>
        <w:t>d’</w:t>
      </w:r>
      <w:r w:rsidR="00B071F7" w:rsidRPr="7C62E8E5">
        <w:rPr>
          <w:rFonts w:ascii="Poppins" w:hAnsi="Poppins" w:cs="Poppins"/>
          <w:sz w:val="20"/>
          <w:szCs w:val="20"/>
        </w:rPr>
        <w:t>illu</w:t>
      </w:r>
      <w:r w:rsidR="00DE64D6" w:rsidRPr="7C62E8E5">
        <w:rPr>
          <w:rFonts w:ascii="Poppins" w:hAnsi="Poppins" w:cs="Poppins"/>
          <w:sz w:val="20"/>
          <w:szCs w:val="20"/>
        </w:rPr>
        <w:t>strer comment cette approche est mise en œuvre à l’échelle des villes et EPCI du Réseau.</w:t>
      </w:r>
    </w:p>
    <w:p w14:paraId="5B1716C9" w14:textId="77777777" w:rsidR="0016734B" w:rsidRDefault="0016734B" w:rsidP="008C6967">
      <w:pPr>
        <w:jc w:val="both"/>
        <w:rPr>
          <w:rFonts w:ascii="Poppins" w:hAnsi="Poppins" w:cs="Poppins"/>
          <w:sz w:val="20"/>
          <w:szCs w:val="20"/>
        </w:rPr>
      </w:pPr>
    </w:p>
    <w:p w14:paraId="5611DAEB" w14:textId="77777777" w:rsidR="0016734B" w:rsidRDefault="0016734B" w:rsidP="008C6967">
      <w:pPr>
        <w:jc w:val="both"/>
        <w:rPr>
          <w:rFonts w:ascii="Poppins" w:hAnsi="Poppins" w:cs="Poppins"/>
          <w:sz w:val="20"/>
          <w:szCs w:val="20"/>
        </w:rPr>
      </w:pPr>
    </w:p>
    <w:p w14:paraId="168C75EE" w14:textId="1FD1FE34" w:rsidR="00156AAD" w:rsidRPr="00BA1C32" w:rsidRDefault="00DE64D6" w:rsidP="008C6967">
      <w:pPr>
        <w:jc w:val="both"/>
        <w:rPr>
          <w:rFonts w:ascii="Poppins" w:hAnsi="Poppins" w:cs="Poppins"/>
          <w:sz w:val="20"/>
          <w:szCs w:val="20"/>
        </w:rPr>
      </w:pPr>
      <w:r w:rsidRPr="7C62E8E5">
        <w:rPr>
          <w:rFonts w:ascii="Poppins" w:hAnsi="Poppins" w:cs="Poppins"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654D" w14:paraId="222F98B4" w14:textId="77777777" w:rsidTr="008E654D">
        <w:tc>
          <w:tcPr>
            <w:tcW w:w="9062" w:type="dxa"/>
          </w:tcPr>
          <w:p w14:paraId="1195E5A8" w14:textId="77777777" w:rsidR="008E654D" w:rsidRDefault="008E654D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lastRenderedPageBreak/>
              <w:t>Prénom et NOM :</w:t>
            </w:r>
          </w:p>
          <w:p w14:paraId="6D263FE7" w14:textId="77777777" w:rsidR="008E654D" w:rsidRDefault="008E654D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3186A54" w14:textId="77777777" w:rsidR="008E654D" w:rsidRDefault="008E654D">
            <w:pPr>
              <w:rPr>
                <w:rFonts w:ascii="Poppins" w:hAnsi="Poppins" w:cs="Poppins"/>
                <w:sz w:val="20"/>
                <w:szCs w:val="20"/>
              </w:rPr>
            </w:pPr>
            <w:proofErr w:type="gramStart"/>
            <w:r>
              <w:rPr>
                <w:rFonts w:ascii="Poppins" w:hAnsi="Poppins" w:cs="Poppins"/>
                <w:sz w:val="20"/>
                <w:szCs w:val="20"/>
              </w:rPr>
              <w:t>Email</w:t>
            </w:r>
            <w:proofErr w:type="gramEnd"/>
            <w:r>
              <w:rPr>
                <w:rFonts w:ascii="Poppins" w:hAnsi="Poppins" w:cs="Poppins"/>
                <w:sz w:val="20"/>
                <w:szCs w:val="20"/>
              </w:rPr>
              <w:t> :</w:t>
            </w:r>
          </w:p>
          <w:p w14:paraId="604F0DCE" w14:textId="77777777" w:rsidR="008E654D" w:rsidRDefault="008E654D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E5BB83E" w14:textId="77777777" w:rsidR="008E654D" w:rsidRDefault="008E654D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N° téléphone :</w:t>
            </w:r>
          </w:p>
          <w:p w14:paraId="5275B525" w14:textId="77777777" w:rsidR="008E654D" w:rsidRDefault="008E654D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1F4AFFF" w14:textId="77777777" w:rsidR="008E654D" w:rsidRDefault="008E654D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Fonction</w:t>
            </w:r>
            <w:r w:rsidR="0016734B">
              <w:rPr>
                <w:rFonts w:ascii="Poppins" w:hAnsi="Poppins" w:cs="Poppins"/>
                <w:sz w:val="20"/>
                <w:szCs w:val="20"/>
              </w:rPr>
              <w:t> :</w:t>
            </w:r>
          </w:p>
          <w:p w14:paraId="5A6E9546" w14:textId="77777777" w:rsidR="0016734B" w:rsidRDefault="0016734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B8BC72F" w14:textId="77777777" w:rsidR="0016734B" w:rsidRDefault="001673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Service :</w:t>
            </w:r>
          </w:p>
          <w:p w14:paraId="2D5CBEAD" w14:textId="77777777" w:rsidR="0016734B" w:rsidRDefault="0016734B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9B79082" w14:textId="5571E1E8" w:rsidR="0016734B" w:rsidRDefault="001673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Votre Ville-Santé :</w:t>
            </w:r>
          </w:p>
        </w:tc>
      </w:tr>
    </w:tbl>
    <w:p w14:paraId="7565C8FD" w14:textId="69C474B6" w:rsidR="00DD28D4" w:rsidRPr="00B465F4" w:rsidRDefault="00B465F4">
      <w:pPr>
        <w:rPr>
          <w:rFonts w:ascii="Poppins" w:hAnsi="Poppins" w:cs="Poppins"/>
          <w:sz w:val="12"/>
          <w:szCs w:val="12"/>
        </w:rPr>
      </w:pPr>
      <w:r>
        <w:rPr>
          <w:rFonts w:ascii="Poppins" w:hAnsi="Poppins" w:cs="Poppins"/>
          <w:sz w:val="20"/>
          <w:szCs w:val="20"/>
        </w:rPr>
        <w:br/>
      </w:r>
    </w:p>
    <w:p w14:paraId="0865E0BE" w14:textId="1150F49A" w:rsidR="008742F1" w:rsidRPr="00B465F4" w:rsidRDefault="00570BF9" w:rsidP="00482C92">
      <w:pPr>
        <w:pStyle w:val="Titre2"/>
        <w:rPr>
          <w:rFonts w:ascii="Poppins SemiBold" w:hAnsi="Poppins SemiBold" w:cs="Poppins SemiBold"/>
          <w:color w:val="373A8E"/>
          <w:sz w:val="16"/>
          <w:szCs w:val="16"/>
        </w:rPr>
      </w:pPr>
      <w:r w:rsidRPr="006D0EDA">
        <w:rPr>
          <w:rFonts w:ascii="Poppins SemiBold" w:hAnsi="Poppins SemiBold" w:cs="Poppins SemiBold"/>
          <w:color w:val="373A8E"/>
          <w:sz w:val="24"/>
          <w:szCs w:val="24"/>
        </w:rPr>
        <w:t>La santé dans les Villes-Santé</w:t>
      </w:r>
      <w:r w:rsidR="00B465F4">
        <w:rPr>
          <w:rFonts w:ascii="Poppins SemiBold" w:hAnsi="Poppins SemiBold" w:cs="Poppins SemiBold"/>
          <w:color w:val="373A8E"/>
          <w:sz w:val="24"/>
          <w:szCs w:val="24"/>
        </w:rPr>
        <w:br/>
      </w:r>
    </w:p>
    <w:p w14:paraId="42DAAB57" w14:textId="0F956140" w:rsidR="002C0731" w:rsidRPr="00023FDB" w:rsidRDefault="00C608EE" w:rsidP="0084541A">
      <w:pPr>
        <w:pStyle w:val="Paragraphedeliste"/>
        <w:numPr>
          <w:ilvl w:val="0"/>
          <w:numId w:val="3"/>
        </w:numPr>
        <w:rPr>
          <w:rFonts w:ascii="Poppins" w:hAnsi="Poppins" w:cs="Poppins"/>
          <w:b/>
          <w:bCs/>
          <w:sz w:val="20"/>
          <w:szCs w:val="20"/>
        </w:rPr>
      </w:pPr>
      <w:r w:rsidRPr="14A7F7D6">
        <w:rPr>
          <w:rFonts w:ascii="Poppins" w:hAnsi="Poppins" w:cs="Poppins"/>
          <w:b/>
          <w:bCs/>
          <w:sz w:val="20"/>
          <w:szCs w:val="20"/>
        </w:rPr>
        <w:t xml:space="preserve">Dans votre </w:t>
      </w:r>
      <w:r w:rsidR="6F72EBB7" w:rsidRPr="14A7F7D6">
        <w:rPr>
          <w:rFonts w:ascii="Poppins" w:hAnsi="Poppins" w:cs="Poppins"/>
          <w:b/>
          <w:bCs/>
          <w:sz w:val="20"/>
          <w:szCs w:val="20"/>
        </w:rPr>
        <w:t xml:space="preserve">ville/EPCI, </w:t>
      </w:r>
      <w:r w:rsidR="007E4A5D" w:rsidRPr="14A7F7D6">
        <w:rPr>
          <w:rFonts w:ascii="Poppins" w:hAnsi="Poppins" w:cs="Poppins"/>
          <w:b/>
          <w:bCs/>
          <w:sz w:val="20"/>
          <w:szCs w:val="20"/>
        </w:rPr>
        <w:t>quel</w:t>
      </w:r>
      <w:r w:rsidRPr="14A7F7D6">
        <w:rPr>
          <w:rFonts w:ascii="Poppins" w:hAnsi="Poppins" w:cs="Poppins"/>
          <w:b/>
          <w:bCs/>
          <w:sz w:val="20"/>
          <w:szCs w:val="20"/>
        </w:rPr>
        <w:t xml:space="preserve"> service</w:t>
      </w:r>
      <w:r w:rsidR="007E4A5D" w:rsidRPr="14A7F7D6">
        <w:rPr>
          <w:rFonts w:ascii="Poppins" w:hAnsi="Poppins" w:cs="Poppins"/>
          <w:b/>
          <w:bCs/>
          <w:sz w:val="20"/>
          <w:szCs w:val="20"/>
        </w:rPr>
        <w:t xml:space="preserve"> </w:t>
      </w:r>
      <w:proofErr w:type="gramStart"/>
      <w:r w:rsidR="007E4A5D" w:rsidRPr="14A7F7D6">
        <w:rPr>
          <w:rFonts w:ascii="Poppins" w:hAnsi="Poppins" w:cs="Poppins"/>
          <w:b/>
          <w:bCs/>
          <w:sz w:val="20"/>
          <w:szCs w:val="20"/>
        </w:rPr>
        <w:t>est</w:t>
      </w:r>
      <w:r w:rsidRPr="14A7F7D6">
        <w:rPr>
          <w:rFonts w:ascii="Poppins" w:hAnsi="Poppins" w:cs="Poppins"/>
          <w:b/>
          <w:bCs/>
          <w:sz w:val="20"/>
          <w:szCs w:val="20"/>
        </w:rPr>
        <w:t xml:space="preserve"> en charge</w:t>
      </w:r>
      <w:proofErr w:type="gramEnd"/>
      <w:r w:rsidRPr="14A7F7D6">
        <w:rPr>
          <w:rFonts w:ascii="Poppins" w:hAnsi="Poppins" w:cs="Poppins"/>
          <w:b/>
          <w:bCs/>
          <w:sz w:val="20"/>
          <w:szCs w:val="20"/>
        </w:rPr>
        <w:t xml:space="preserve"> de la</w:t>
      </w:r>
      <w:r w:rsidR="004F56FA" w:rsidRPr="14A7F7D6">
        <w:rPr>
          <w:rFonts w:ascii="Poppins" w:hAnsi="Poppins" w:cs="Poppins"/>
          <w:b/>
          <w:bCs/>
          <w:sz w:val="20"/>
          <w:szCs w:val="20"/>
        </w:rPr>
        <w:t xml:space="preserve"> thématique</w:t>
      </w:r>
      <w:r w:rsidRPr="14A7F7D6">
        <w:rPr>
          <w:rFonts w:ascii="Poppins" w:hAnsi="Poppins" w:cs="Poppins"/>
          <w:b/>
          <w:bCs/>
          <w:sz w:val="20"/>
          <w:szCs w:val="20"/>
        </w:rPr>
        <w:t xml:space="preserve"> santé</w:t>
      </w:r>
      <w:r w:rsidR="00645013" w:rsidRPr="14A7F7D6">
        <w:rPr>
          <w:rFonts w:ascii="Poppins" w:hAnsi="Poppins" w:cs="Poppins"/>
          <w:b/>
          <w:bCs/>
          <w:sz w:val="20"/>
          <w:szCs w:val="20"/>
        </w:rPr>
        <w:t xml:space="preserve"> ? </w:t>
      </w:r>
    </w:p>
    <w:p w14:paraId="4D70CA33" w14:textId="799ABE8C" w:rsidR="002C0731" w:rsidRPr="002439A0" w:rsidRDefault="00FB7787" w:rsidP="002439A0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Si possible, merci de joindre l’organigramme de votre ville/EPCI.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D28B5" w14:paraId="6A99B5DF" w14:textId="77777777" w:rsidTr="62EF121D">
        <w:tc>
          <w:tcPr>
            <w:tcW w:w="9062" w:type="dxa"/>
            <w:gridSpan w:val="2"/>
          </w:tcPr>
          <w:p w14:paraId="52A04C3E" w14:textId="4B1B7327" w:rsidR="009D28B5" w:rsidRDefault="009D28B5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S</w:t>
            </w:r>
            <w:r w:rsidR="00284111">
              <w:rPr>
                <w:rFonts w:ascii="Poppins" w:hAnsi="Poppins" w:cs="Poppins"/>
                <w:b/>
                <w:bCs/>
                <w:sz w:val="20"/>
                <w:szCs w:val="20"/>
              </w:rPr>
              <w:t>’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i</w:t>
            </w:r>
            <w:r w:rsidR="00284111">
              <w:rPr>
                <w:rFonts w:ascii="Poppins" w:hAnsi="Poppins" w:cs="Poppins"/>
                <w:b/>
                <w:bCs/>
                <w:sz w:val="20"/>
                <w:szCs w:val="20"/>
              </w:rPr>
              <w:t>l existe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540DC9">
              <w:rPr>
                <w:rFonts w:ascii="Poppins" w:hAnsi="Poppins" w:cs="Poppins"/>
                <w:b/>
                <w:bCs/>
                <w:sz w:val="20"/>
                <w:szCs w:val="20"/>
              </w:rPr>
              <w:t>un service en charge de la thématique santé, merci de préciser :</w:t>
            </w:r>
          </w:p>
        </w:tc>
      </w:tr>
      <w:tr w:rsidR="009D28B5" w14:paraId="2461C908" w14:textId="77777777" w:rsidTr="62EF121D">
        <w:tc>
          <w:tcPr>
            <w:tcW w:w="2689" w:type="dxa"/>
          </w:tcPr>
          <w:p w14:paraId="25E31391" w14:textId="6731E325" w:rsidR="009D28B5" w:rsidRPr="009F7C7F" w:rsidRDefault="00540DC9" w:rsidP="009D28B5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9F7C7F">
              <w:rPr>
                <w:rFonts w:ascii="Poppins" w:hAnsi="Poppins" w:cs="Poppins"/>
                <w:i/>
                <w:iCs/>
                <w:sz w:val="20"/>
                <w:szCs w:val="20"/>
              </w:rPr>
              <w:t>Nom du service</w:t>
            </w:r>
          </w:p>
        </w:tc>
        <w:tc>
          <w:tcPr>
            <w:tcW w:w="6373" w:type="dxa"/>
          </w:tcPr>
          <w:p w14:paraId="13725634" w14:textId="77777777" w:rsidR="009D28B5" w:rsidRDefault="009D28B5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9D28B5" w14:paraId="3E1A4BB4" w14:textId="77777777" w:rsidTr="62EF121D">
        <w:tc>
          <w:tcPr>
            <w:tcW w:w="2689" w:type="dxa"/>
          </w:tcPr>
          <w:p w14:paraId="5669FDF7" w14:textId="6F9AE08C" w:rsidR="009D28B5" w:rsidRPr="009F7C7F" w:rsidRDefault="00284111" w:rsidP="62EF121D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À</w:t>
            </w:r>
            <w:r w:rsidR="589AF90A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quelle direction</w:t>
            </w:r>
            <w:r w:rsidR="3209830A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</w:t>
            </w:r>
            <w:r w:rsidR="00540DC9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générale de services et/ou direction générale adjointe</w:t>
            </w:r>
            <w:r w:rsidR="00C746D0">
              <w:rPr>
                <w:rFonts w:ascii="Poppins" w:hAnsi="Poppins" w:cs="Poppins"/>
                <w:i/>
                <w:iCs/>
                <w:sz w:val="20"/>
                <w:szCs w:val="20"/>
              </w:rPr>
              <w:t>,</w:t>
            </w:r>
            <w:r w:rsidR="589AF90A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le service</w:t>
            </w:r>
            <w:r w:rsidR="3209830A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en charge de la santé</w:t>
            </w:r>
            <w:r w:rsidR="007D3CE8">
              <w:rPr>
                <w:rFonts w:ascii="Poppins" w:hAnsi="Poppins" w:cs="Poppins"/>
                <w:i/>
                <w:iCs/>
                <w:sz w:val="20"/>
                <w:szCs w:val="20"/>
              </w:rPr>
              <w:br/>
            </w:r>
            <w:r w:rsidR="589AF90A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est</w:t>
            </w:r>
            <w:r w:rsidR="3209830A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-t-il</w:t>
            </w:r>
            <w:r w:rsidR="589AF90A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rattaché</w:t>
            </w:r>
            <w:r w:rsidR="3209830A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 ?</w:t>
            </w:r>
          </w:p>
        </w:tc>
        <w:tc>
          <w:tcPr>
            <w:tcW w:w="6373" w:type="dxa"/>
          </w:tcPr>
          <w:p w14:paraId="3B40C034" w14:textId="77777777" w:rsidR="009D28B5" w:rsidRDefault="009D28B5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9559E1" w14:paraId="56C38537" w14:textId="77777777" w:rsidTr="62EF121D">
        <w:tc>
          <w:tcPr>
            <w:tcW w:w="2689" w:type="dxa"/>
          </w:tcPr>
          <w:p w14:paraId="122B2888" w14:textId="7021AAFF" w:rsidR="009559E1" w:rsidRPr="009F7C7F" w:rsidRDefault="08064D4D" w:rsidP="62EF121D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En quoi ce rattachement permet-il ou pas une transversalité entre services ?</w:t>
            </w:r>
          </w:p>
        </w:tc>
        <w:tc>
          <w:tcPr>
            <w:tcW w:w="6373" w:type="dxa"/>
          </w:tcPr>
          <w:p w14:paraId="1CBE976A" w14:textId="77777777" w:rsidR="009559E1" w:rsidRDefault="009559E1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9D28B5" w14:paraId="27F3A788" w14:textId="77777777" w:rsidTr="62EF121D">
        <w:tc>
          <w:tcPr>
            <w:tcW w:w="2689" w:type="dxa"/>
          </w:tcPr>
          <w:p w14:paraId="11D716CE" w14:textId="12CF421B" w:rsidR="009D28B5" w:rsidRPr="009F7C7F" w:rsidRDefault="589AF90A" w:rsidP="62EF121D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Combien de postes</w:t>
            </w:r>
            <w:r w:rsidR="48D3DDBC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sur les thématiques de promotion de la santé/prévention</w:t>
            </w:r>
            <w:r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sont financés et sur quels sujets/axes thématiques</w:t>
            </w:r>
            <w:r w:rsidR="64C1EF71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?</w:t>
            </w:r>
          </w:p>
        </w:tc>
        <w:tc>
          <w:tcPr>
            <w:tcW w:w="6373" w:type="dxa"/>
          </w:tcPr>
          <w:p w14:paraId="03928B38" w14:textId="77777777" w:rsidR="009D28B5" w:rsidRDefault="009D28B5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B654F8" w14:paraId="35767219" w14:textId="77777777" w:rsidTr="62EF121D">
        <w:tc>
          <w:tcPr>
            <w:tcW w:w="2689" w:type="dxa"/>
          </w:tcPr>
          <w:p w14:paraId="64203CE7" w14:textId="7655C79B" w:rsidR="00B654F8" w:rsidRPr="009F7C7F" w:rsidRDefault="5B70487E" w:rsidP="62EF121D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Quelles sont les principales sources de financement</w:t>
            </w:r>
            <w:r w:rsidR="63EC455B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de ces postes</w:t>
            </w:r>
            <w:r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 ?</w:t>
            </w:r>
          </w:p>
        </w:tc>
        <w:tc>
          <w:tcPr>
            <w:tcW w:w="6373" w:type="dxa"/>
          </w:tcPr>
          <w:p w14:paraId="43CD4901" w14:textId="77777777" w:rsidR="00B654F8" w:rsidRDefault="00B654F8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9D28B5" w14:paraId="72531AEA" w14:textId="77777777" w:rsidTr="62EF121D">
        <w:tc>
          <w:tcPr>
            <w:tcW w:w="2689" w:type="dxa"/>
          </w:tcPr>
          <w:p w14:paraId="496ECB1F" w14:textId="76F14C40" w:rsidR="009D28B5" w:rsidRPr="009F7C7F" w:rsidRDefault="00540DC9" w:rsidP="009D28B5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9F7C7F">
              <w:rPr>
                <w:rFonts w:ascii="Poppins" w:hAnsi="Poppins" w:cs="Poppins"/>
                <w:i/>
                <w:iCs/>
                <w:sz w:val="20"/>
                <w:szCs w:val="20"/>
              </w:rPr>
              <w:lastRenderedPageBreak/>
              <w:t>Le service santé inclut</w:t>
            </w:r>
            <w:r w:rsidR="00BF010F">
              <w:rPr>
                <w:rFonts w:ascii="Poppins" w:hAnsi="Poppins" w:cs="Poppins"/>
                <w:i/>
                <w:iCs/>
                <w:sz w:val="20"/>
                <w:szCs w:val="20"/>
              </w:rPr>
              <w:t>-il</w:t>
            </w:r>
            <w:r w:rsidRPr="009F7C7F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</w:t>
            </w:r>
            <w:r w:rsidR="00BF010F">
              <w:rPr>
                <w:rFonts w:ascii="Poppins" w:hAnsi="Poppins" w:cs="Poppins"/>
                <w:i/>
                <w:iCs/>
                <w:sz w:val="20"/>
                <w:szCs w:val="20"/>
              </w:rPr>
              <w:t>également</w:t>
            </w:r>
            <w:r w:rsidRPr="009F7C7F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les thématiques de santé-environnementale ?</w:t>
            </w:r>
          </w:p>
        </w:tc>
        <w:tc>
          <w:tcPr>
            <w:tcW w:w="6373" w:type="dxa"/>
          </w:tcPr>
          <w:p w14:paraId="3A733F60" w14:textId="77777777" w:rsidR="009D28B5" w:rsidRDefault="009D28B5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9C4A50" w14:paraId="601D7AC7" w14:textId="77777777" w:rsidTr="62EF121D">
        <w:tc>
          <w:tcPr>
            <w:tcW w:w="2689" w:type="dxa"/>
          </w:tcPr>
          <w:p w14:paraId="502FAA45" w14:textId="0BC96B01" w:rsidR="009C4A50" w:rsidRPr="009F7C7F" w:rsidRDefault="009C4A50" w:rsidP="009D28B5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Avez-vous un Service Communal d’Hygiène</w:t>
            </w:r>
            <w:r w:rsidR="00E92BF7">
              <w:rPr>
                <w:rFonts w:ascii="Poppins" w:hAnsi="Poppins" w:cs="Poppins"/>
                <w:i/>
                <w:iCs/>
                <w:sz w:val="20"/>
                <w:szCs w:val="20"/>
              </w:rPr>
              <w:br/>
              <w:t>e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t Santé (SCHS) ?</w:t>
            </w:r>
            <w:r w:rsidR="00E92BF7">
              <w:rPr>
                <w:rFonts w:ascii="Poppins" w:hAnsi="Poppins" w:cs="Poppins"/>
                <w:i/>
                <w:iCs/>
                <w:sz w:val="20"/>
                <w:szCs w:val="20"/>
              </w:rPr>
              <w:br/>
            </w:r>
            <w:r w:rsidR="009D3861">
              <w:rPr>
                <w:rFonts w:ascii="Poppins" w:hAnsi="Poppins" w:cs="Poppins"/>
                <w:i/>
                <w:iCs/>
                <w:sz w:val="20"/>
                <w:szCs w:val="20"/>
              </w:rPr>
              <w:t>Si l’information est disponible, merci de p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réciser</w:t>
            </w:r>
            <w:r w:rsidR="00D717F9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</w:t>
            </w:r>
            <w:r w:rsidR="00464925">
              <w:rPr>
                <w:rFonts w:ascii="Poppins" w:hAnsi="Poppins" w:cs="Poppins"/>
                <w:i/>
                <w:iCs/>
                <w:sz w:val="20"/>
                <w:szCs w:val="20"/>
              </w:rPr>
              <w:t>s’il</w:t>
            </w:r>
            <w:r w:rsidR="00D717F9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existait avant </w:t>
            </w:r>
            <w:r w:rsidR="00464925">
              <w:rPr>
                <w:rFonts w:ascii="Poppins" w:hAnsi="Poppins" w:cs="Poppins"/>
                <w:i/>
                <w:iCs/>
                <w:sz w:val="20"/>
                <w:szCs w:val="20"/>
              </w:rPr>
              <w:t>1984</w:t>
            </w:r>
            <w:r w:rsidR="002A2A22">
              <w:rPr>
                <w:rFonts w:ascii="Poppins" w:hAnsi="Poppins" w:cs="Poppin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373" w:type="dxa"/>
          </w:tcPr>
          <w:p w14:paraId="4FA3F5E7" w14:textId="77777777" w:rsidR="009C4A50" w:rsidRDefault="009C4A50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2439A0" w14:paraId="1DA9CECD" w14:textId="77777777" w:rsidTr="62EF121D">
        <w:tc>
          <w:tcPr>
            <w:tcW w:w="2689" w:type="dxa"/>
          </w:tcPr>
          <w:p w14:paraId="527AF2FD" w14:textId="0A605538" w:rsidR="002439A0" w:rsidRDefault="002439A0" w:rsidP="009D28B5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Disposez-vous d’un CCAS ?</w:t>
            </w:r>
          </w:p>
        </w:tc>
        <w:tc>
          <w:tcPr>
            <w:tcW w:w="6373" w:type="dxa"/>
          </w:tcPr>
          <w:p w14:paraId="51C8C13B" w14:textId="77777777" w:rsidR="002439A0" w:rsidRDefault="002439A0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852066" w14:paraId="2B3418ED" w14:textId="77777777" w:rsidTr="62EF121D">
        <w:tc>
          <w:tcPr>
            <w:tcW w:w="9062" w:type="dxa"/>
            <w:gridSpan w:val="2"/>
          </w:tcPr>
          <w:p w14:paraId="26BFE800" w14:textId="308E1B28" w:rsidR="00852066" w:rsidRDefault="00852066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Si un service santé n’existe pas en tant que tel, merci de préciser :</w:t>
            </w:r>
          </w:p>
        </w:tc>
      </w:tr>
      <w:tr w:rsidR="00852066" w14:paraId="561E013B" w14:textId="77777777" w:rsidTr="62EF121D">
        <w:tc>
          <w:tcPr>
            <w:tcW w:w="2689" w:type="dxa"/>
          </w:tcPr>
          <w:p w14:paraId="03F18675" w14:textId="0B529CC7" w:rsidR="00852066" w:rsidRPr="000C4E7A" w:rsidRDefault="00D7457B" w:rsidP="009D28B5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0C4E7A">
              <w:rPr>
                <w:rFonts w:ascii="Poppins" w:hAnsi="Poppins" w:cs="Poppins"/>
                <w:i/>
                <w:iCs/>
                <w:sz w:val="20"/>
                <w:szCs w:val="20"/>
              </w:rPr>
              <w:t>Les raisons de ce choix</w:t>
            </w:r>
          </w:p>
        </w:tc>
        <w:tc>
          <w:tcPr>
            <w:tcW w:w="6373" w:type="dxa"/>
          </w:tcPr>
          <w:p w14:paraId="63BFF4C4" w14:textId="77777777" w:rsidR="00852066" w:rsidRDefault="00852066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852066" w14:paraId="1B9A8A07" w14:textId="77777777" w:rsidTr="62EF121D">
        <w:tc>
          <w:tcPr>
            <w:tcW w:w="2689" w:type="dxa"/>
          </w:tcPr>
          <w:p w14:paraId="0D78A839" w14:textId="6FB1C253" w:rsidR="00852066" w:rsidRPr="000C4E7A" w:rsidRDefault="00D7457B" w:rsidP="009D28B5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0C4E7A">
              <w:rPr>
                <w:rFonts w:ascii="Poppins" w:hAnsi="Poppins" w:cs="Poppins"/>
                <w:i/>
                <w:iCs/>
                <w:sz w:val="20"/>
                <w:szCs w:val="20"/>
              </w:rPr>
              <w:t>Quel service porte la thématique santé</w:t>
            </w:r>
            <w:r w:rsidR="003D299E">
              <w:rPr>
                <w:rFonts w:ascii="Poppins" w:hAnsi="Poppins" w:cs="Poppins"/>
                <w:i/>
                <w:iCs/>
                <w:sz w:val="20"/>
                <w:szCs w:val="20"/>
              </w:rPr>
              <w:t> ?</w:t>
            </w:r>
          </w:p>
        </w:tc>
        <w:tc>
          <w:tcPr>
            <w:tcW w:w="6373" w:type="dxa"/>
          </w:tcPr>
          <w:p w14:paraId="68DA5923" w14:textId="77777777" w:rsidR="00852066" w:rsidRDefault="00852066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3D299E" w14:paraId="1F3D474E" w14:textId="77777777" w:rsidTr="62EF121D">
        <w:tc>
          <w:tcPr>
            <w:tcW w:w="2689" w:type="dxa"/>
          </w:tcPr>
          <w:p w14:paraId="085FD3F7" w14:textId="6E51727C" w:rsidR="003D299E" w:rsidRPr="000C4E7A" w:rsidRDefault="00C75717" w:rsidP="62EF121D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À</w:t>
            </w:r>
            <w:r w:rsidR="166B96F2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quelle direction </w:t>
            </w:r>
            <w:r w:rsidR="003D299E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générale de services et/ou direction générale adjointe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,</w:t>
            </w:r>
            <w:r w:rsidR="166B96F2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le </w:t>
            </w:r>
            <w:r w:rsidR="0A6861B9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poste</w:t>
            </w:r>
            <w:r w:rsidR="166B96F2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en charge de la santé</w:t>
            </w:r>
            <w:r w:rsidR="2212BA9B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(promotion de la santé/prévention)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br/>
            </w:r>
            <w:r w:rsidR="166B96F2"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est-t-il rattaché ?</w:t>
            </w:r>
          </w:p>
        </w:tc>
        <w:tc>
          <w:tcPr>
            <w:tcW w:w="6373" w:type="dxa"/>
          </w:tcPr>
          <w:p w14:paraId="5F5371B0" w14:textId="77777777" w:rsidR="003D299E" w:rsidRDefault="003D299E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0B0CE2" w14:paraId="66132DFE" w14:textId="77777777" w:rsidTr="62EF121D">
        <w:tc>
          <w:tcPr>
            <w:tcW w:w="2689" w:type="dxa"/>
          </w:tcPr>
          <w:p w14:paraId="4E48A047" w14:textId="657D8807" w:rsidR="000B0CE2" w:rsidRPr="009F7C7F" w:rsidRDefault="5251C103" w:rsidP="62EF121D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62EF121D">
              <w:rPr>
                <w:rFonts w:ascii="Poppins" w:hAnsi="Poppins" w:cs="Poppins"/>
                <w:i/>
                <w:iCs/>
                <w:sz w:val="20"/>
                <w:szCs w:val="20"/>
              </w:rPr>
              <w:t>En quoi ce rattachement permet-il ou pas une transversalité entre services ?</w:t>
            </w:r>
          </w:p>
        </w:tc>
        <w:tc>
          <w:tcPr>
            <w:tcW w:w="6373" w:type="dxa"/>
          </w:tcPr>
          <w:p w14:paraId="5339A8F2" w14:textId="77777777" w:rsidR="000B0CE2" w:rsidRDefault="000B0CE2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852066" w14:paraId="14BFB5FB" w14:textId="77777777" w:rsidTr="62EF121D">
        <w:tc>
          <w:tcPr>
            <w:tcW w:w="2689" w:type="dxa"/>
          </w:tcPr>
          <w:p w14:paraId="6A836AC8" w14:textId="730FD499" w:rsidR="00852066" w:rsidRPr="000C4E7A" w:rsidRDefault="00D7457B" w:rsidP="009D28B5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0C4E7A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Quels sujets/axes thématiques </w:t>
            </w:r>
            <w:r w:rsidR="00431D61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en promotion de la santé/prévention </w:t>
            </w:r>
            <w:r w:rsidRPr="000C4E7A">
              <w:rPr>
                <w:rFonts w:ascii="Poppins" w:hAnsi="Poppins" w:cs="Poppins"/>
                <w:i/>
                <w:iCs/>
                <w:sz w:val="20"/>
                <w:szCs w:val="20"/>
              </w:rPr>
              <w:t>sont traités</w:t>
            </w:r>
            <w:r w:rsidR="00431D61">
              <w:rPr>
                <w:rFonts w:ascii="Poppins" w:hAnsi="Poppins" w:cs="Poppins"/>
                <w:i/>
                <w:iCs/>
                <w:sz w:val="20"/>
                <w:szCs w:val="20"/>
              </w:rPr>
              <w:t> ?</w:t>
            </w:r>
          </w:p>
        </w:tc>
        <w:tc>
          <w:tcPr>
            <w:tcW w:w="6373" w:type="dxa"/>
          </w:tcPr>
          <w:p w14:paraId="4EA46B93" w14:textId="77777777" w:rsidR="00852066" w:rsidRDefault="00852066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D7457B" w14:paraId="18935B3F" w14:textId="77777777" w:rsidTr="62EF121D">
        <w:tc>
          <w:tcPr>
            <w:tcW w:w="2689" w:type="dxa"/>
          </w:tcPr>
          <w:p w14:paraId="7008D473" w14:textId="7D6F516F" w:rsidR="00D7457B" w:rsidRPr="000C4E7A" w:rsidRDefault="00D7457B" w:rsidP="009D28B5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0C4E7A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Combien de postes fléchés sur la </w:t>
            </w:r>
            <w:r w:rsidR="00C53212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promotion de la </w:t>
            </w:r>
            <w:r w:rsidRPr="000C4E7A">
              <w:rPr>
                <w:rFonts w:ascii="Poppins" w:hAnsi="Poppins" w:cs="Poppins"/>
                <w:i/>
                <w:iCs/>
                <w:sz w:val="20"/>
                <w:szCs w:val="20"/>
              </w:rPr>
              <w:t>santé</w:t>
            </w:r>
            <w:r w:rsidR="00C53212">
              <w:rPr>
                <w:rFonts w:ascii="Poppins" w:hAnsi="Poppins" w:cs="Poppins"/>
                <w:i/>
                <w:iCs/>
                <w:sz w:val="20"/>
                <w:szCs w:val="20"/>
              </w:rPr>
              <w:t>/prévention</w:t>
            </w:r>
            <w:r w:rsidRPr="000C4E7A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 existent </w:t>
            </w:r>
            <w:r w:rsidR="000C4E7A">
              <w:rPr>
                <w:rFonts w:ascii="Poppins" w:hAnsi="Poppins" w:cs="Poppins"/>
                <w:i/>
                <w:iCs/>
                <w:sz w:val="20"/>
                <w:szCs w:val="20"/>
              </w:rPr>
              <w:t xml:space="preserve">(ETP ?) </w:t>
            </w:r>
          </w:p>
        </w:tc>
        <w:tc>
          <w:tcPr>
            <w:tcW w:w="6373" w:type="dxa"/>
          </w:tcPr>
          <w:p w14:paraId="1DCB3A96" w14:textId="77777777" w:rsidR="00D7457B" w:rsidRDefault="00D7457B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077EF5" w14:paraId="32CAEEA9" w14:textId="77777777" w:rsidTr="62EF121D">
        <w:tc>
          <w:tcPr>
            <w:tcW w:w="2689" w:type="dxa"/>
          </w:tcPr>
          <w:p w14:paraId="085926E6" w14:textId="3D727B7F" w:rsidR="00077EF5" w:rsidRPr="000C4E7A" w:rsidRDefault="00077EF5" w:rsidP="009D28B5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Quelles sont les principales sources de financement de ces postes ?</w:t>
            </w:r>
          </w:p>
        </w:tc>
        <w:tc>
          <w:tcPr>
            <w:tcW w:w="6373" w:type="dxa"/>
          </w:tcPr>
          <w:p w14:paraId="5F35ECD1" w14:textId="77777777" w:rsidR="00077EF5" w:rsidRDefault="00077EF5" w:rsidP="009D28B5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52427987" w14:textId="006E4407" w:rsidR="007B6323" w:rsidRPr="00023FDB" w:rsidRDefault="007B6323" w:rsidP="007B6323">
      <w:pPr>
        <w:rPr>
          <w:rFonts w:ascii="Poppins" w:hAnsi="Poppins" w:cs="Poppins"/>
          <w:b/>
          <w:bCs/>
          <w:sz w:val="20"/>
          <w:szCs w:val="20"/>
        </w:rPr>
      </w:pPr>
    </w:p>
    <w:p w14:paraId="24A584CF" w14:textId="190220BF" w:rsidR="00C21042" w:rsidRDefault="00CE69F9" w:rsidP="00C21042">
      <w:pPr>
        <w:pStyle w:val="Paragraphedeliste"/>
        <w:numPr>
          <w:ilvl w:val="0"/>
          <w:numId w:val="3"/>
        </w:numPr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lastRenderedPageBreak/>
        <w:t xml:space="preserve">Si possible, pourriez-vous </w:t>
      </w:r>
      <w:r w:rsidR="004F6BCE">
        <w:rPr>
          <w:rFonts w:ascii="Poppins" w:hAnsi="Poppins" w:cs="Poppins"/>
          <w:b/>
          <w:bCs/>
          <w:sz w:val="20"/>
          <w:szCs w:val="20"/>
        </w:rPr>
        <w:t>partager</w:t>
      </w:r>
      <w:r>
        <w:rPr>
          <w:rFonts w:ascii="Poppins" w:hAnsi="Poppins" w:cs="Poppins"/>
          <w:b/>
          <w:bCs/>
          <w:sz w:val="20"/>
          <w:szCs w:val="20"/>
        </w:rPr>
        <w:t xml:space="preserve"> l’organigramme de votre </w:t>
      </w:r>
      <w:r w:rsidR="004F6BCE">
        <w:rPr>
          <w:rFonts w:ascii="Poppins" w:hAnsi="Poppins" w:cs="Poppins"/>
          <w:b/>
          <w:bCs/>
          <w:sz w:val="20"/>
          <w:szCs w:val="20"/>
        </w:rPr>
        <w:t>Ville/EPCI</w:t>
      </w:r>
      <w:r>
        <w:rPr>
          <w:rFonts w:ascii="Poppins" w:hAnsi="Poppins" w:cs="Poppins"/>
          <w:b/>
          <w:bCs/>
          <w:sz w:val="20"/>
          <w:szCs w:val="20"/>
        </w:rPr>
        <w:t xml:space="preserve"> et la fiche de poste </w:t>
      </w:r>
      <w:r w:rsidR="004F6BCE">
        <w:rPr>
          <w:rFonts w:ascii="Poppins" w:hAnsi="Poppins" w:cs="Poppins"/>
          <w:b/>
          <w:bCs/>
          <w:sz w:val="20"/>
          <w:szCs w:val="20"/>
        </w:rPr>
        <w:t>de la</w:t>
      </w:r>
      <w:r w:rsidR="004F651F">
        <w:rPr>
          <w:rFonts w:ascii="Poppins" w:hAnsi="Poppins" w:cs="Poppins"/>
          <w:b/>
          <w:bCs/>
          <w:sz w:val="20"/>
          <w:szCs w:val="20"/>
        </w:rPr>
        <w:t>/des</w:t>
      </w:r>
      <w:r w:rsidR="004F6BCE">
        <w:rPr>
          <w:rFonts w:ascii="Poppins" w:hAnsi="Poppins" w:cs="Poppins"/>
          <w:b/>
          <w:bCs/>
          <w:sz w:val="20"/>
          <w:szCs w:val="20"/>
        </w:rPr>
        <w:t xml:space="preserve"> personne</w:t>
      </w:r>
      <w:r w:rsidR="004F651F">
        <w:rPr>
          <w:rFonts w:ascii="Poppins" w:hAnsi="Poppins" w:cs="Poppins"/>
          <w:b/>
          <w:bCs/>
          <w:sz w:val="20"/>
          <w:szCs w:val="20"/>
        </w:rPr>
        <w:t xml:space="preserve">/s </w:t>
      </w:r>
      <w:r w:rsidR="00241C2D">
        <w:rPr>
          <w:rFonts w:ascii="Poppins" w:hAnsi="Poppins" w:cs="Poppins"/>
          <w:b/>
          <w:bCs/>
          <w:sz w:val="20"/>
          <w:szCs w:val="20"/>
        </w:rPr>
        <w:t>en charge de la transversalité en santé ?</w:t>
      </w:r>
      <w:r w:rsidR="004F6BCE">
        <w:rPr>
          <w:rFonts w:ascii="Poppins" w:hAnsi="Poppins" w:cs="Poppins"/>
          <w:b/>
          <w:bCs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5717" w14:paraId="62B87F89" w14:textId="77777777" w:rsidTr="00C75717">
        <w:tc>
          <w:tcPr>
            <w:tcW w:w="9062" w:type="dxa"/>
          </w:tcPr>
          <w:p w14:paraId="58CEEA8B" w14:textId="77777777" w:rsidR="00C75717" w:rsidRPr="009E72F0" w:rsidRDefault="00C75717" w:rsidP="00C75717">
            <w:pPr>
              <w:rPr>
                <w:rFonts w:ascii="Poppins" w:hAnsi="Poppins" w:cs="Poppins"/>
                <w:sz w:val="18"/>
                <w:szCs w:val="18"/>
              </w:rPr>
            </w:pPr>
            <w:r w:rsidRPr="009E72F0">
              <w:rPr>
                <w:rFonts w:ascii="Poppins" w:hAnsi="Poppins" w:cs="Poppins"/>
                <w:sz w:val="18"/>
                <w:szCs w:val="18"/>
              </w:rPr>
              <w:t>Réponse :</w:t>
            </w:r>
          </w:p>
          <w:p w14:paraId="563B2BCD" w14:textId="62E164E0" w:rsidR="00C75717" w:rsidRPr="009E72F0" w:rsidRDefault="00C75717" w:rsidP="00C75717">
            <w:pPr>
              <w:rPr>
                <w:rFonts w:ascii="Poppins" w:hAnsi="Poppins" w:cs="Poppins"/>
                <w:sz w:val="18"/>
                <w:szCs w:val="18"/>
              </w:rPr>
            </w:pPr>
            <w:r w:rsidRPr="009E72F0">
              <w:rPr>
                <w:rFonts w:ascii="Poppins" w:hAnsi="Poppins" w:cs="Poppins"/>
                <w:sz w:val="18"/>
                <w:szCs w:val="18"/>
              </w:rPr>
              <w:t>N’hésitez pas à joindre par mail tout document complémentaire :</w:t>
            </w:r>
            <w:r w:rsidRPr="009E72F0">
              <w:rPr>
                <w:rFonts w:ascii="Poppins" w:hAnsi="Poppins" w:cs="Poppins"/>
                <w:sz w:val="18"/>
                <w:szCs w:val="18"/>
              </w:rPr>
              <w:br/>
              <w:t xml:space="preserve">ex. organigramme, </w:t>
            </w:r>
            <w:r w:rsidR="00F20DB0">
              <w:rPr>
                <w:rFonts w:ascii="Poppins" w:hAnsi="Poppins" w:cs="Poppins"/>
                <w:sz w:val="18"/>
                <w:szCs w:val="18"/>
              </w:rPr>
              <w:t>fiches de poste etc.</w:t>
            </w:r>
          </w:p>
          <w:p w14:paraId="6D30B4AD" w14:textId="77777777" w:rsidR="00C75717" w:rsidRDefault="00C75717" w:rsidP="00C75717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325BF2A" w14:textId="77777777" w:rsidR="00C75717" w:rsidRDefault="00C75717" w:rsidP="00C75717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45C0877" w14:textId="77777777" w:rsidR="00C75717" w:rsidRDefault="00C75717" w:rsidP="00C75717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8BA8B9C" w14:textId="77777777" w:rsidR="00D3464B" w:rsidRDefault="00D3464B" w:rsidP="00C75717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4A49298" w14:textId="77777777" w:rsidR="00D3464B" w:rsidRDefault="00D3464B" w:rsidP="00C75717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E70BE67" w14:textId="77777777" w:rsidR="000151E1" w:rsidRPr="00C75717" w:rsidRDefault="000151E1" w:rsidP="00C75717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69C3C0C" w14:textId="33CD2217" w:rsidR="00C75717" w:rsidRPr="00C75717" w:rsidRDefault="00C75717" w:rsidP="00C75717">
            <w:pPr>
              <w:ind w:left="360"/>
            </w:pPr>
          </w:p>
        </w:tc>
      </w:tr>
    </w:tbl>
    <w:p w14:paraId="34CA19E5" w14:textId="77777777" w:rsidR="00AC3A3B" w:rsidRDefault="00AC3A3B" w:rsidP="00AC3A3B">
      <w:pPr>
        <w:pStyle w:val="Paragraphedeliste"/>
        <w:rPr>
          <w:rFonts w:ascii="Poppins" w:hAnsi="Poppins" w:cs="Poppins"/>
          <w:b/>
          <w:bCs/>
          <w:sz w:val="20"/>
          <w:szCs w:val="20"/>
        </w:rPr>
      </w:pPr>
    </w:p>
    <w:p w14:paraId="37EBE407" w14:textId="77777777" w:rsidR="00AC3A3B" w:rsidRPr="00023FDB" w:rsidRDefault="00AC3A3B" w:rsidP="00AC3A3B">
      <w:pPr>
        <w:pStyle w:val="Paragraphedeliste"/>
        <w:rPr>
          <w:rFonts w:ascii="Poppins" w:hAnsi="Poppins" w:cs="Poppins"/>
          <w:b/>
          <w:bCs/>
          <w:sz w:val="20"/>
          <w:szCs w:val="20"/>
        </w:rPr>
      </w:pPr>
    </w:p>
    <w:p w14:paraId="48502DE6" w14:textId="4E51D173" w:rsidR="00AC3A3B" w:rsidRPr="00AC3A3B" w:rsidRDefault="00AC3A3B" w:rsidP="00AC3A3B">
      <w:pPr>
        <w:pStyle w:val="Paragraphedeliste"/>
        <w:numPr>
          <w:ilvl w:val="0"/>
          <w:numId w:val="3"/>
        </w:numPr>
        <w:rPr>
          <w:rFonts w:ascii="Poppins" w:hAnsi="Poppins" w:cs="Poppins"/>
          <w:b/>
          <w:bCs/>
          <w:sz w:val="20"/>
          <w:szCs w:val="20"/>
        </w:rPr>
      </w:pPr>
      <w:r w:rsidRPr="00AC3A3B">
        <w:rPr>
          <w:rFonts w:ascii="Poppins" w:hAnsi="Poppins" w:cs="Poppins"/>
          <w:b/>
          <w:bCs/>
          <w:sz w:val="20"/>
          <w:szCs w:val="20"/>
        </w:rPr>
        <w:t xml:space="preserve">Dans votre Ville/EPCI, identifiez-vous d’autres services qui développent des actions/projets en santé ? Comment le service en charge de la santé participe/est associé à ces actions/projets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A3B" w14:paraId="2F921CE9" w14:textId="77777777">
        <w:tc>
          <w:tcPr>
            <w:tcW w:w="9062" w:type="dxa"/>
          </w:tcPr>
          <w:p w14:paraId="46FDA3E0" w14:textId="77777777" w:rsidR="00AC3A3B" w:rsidRPr="002814BC" w:rsidRDefault="00AC3A3B">
            <w:pPr>
              <w:rPr>
                <w:rFonts w:ascii="Poppins" w:hAnsi="Poppins" w:cs="Poppins"/>
                <w:sz w:val="18"/>
                <w:szCs w:val="18"/>
              </w:rPr>
            </w:pPr>
            <w:r w:rsidRPr="002814BC">
              <w:rPr>
                <w:rFonts w:ascii="Poppins" w:hAnsi="Poppins" w:cs="Poppins"/>
                <w:sz w:val="18"/>
                <w:szCs w:val="18"/>
              </w:rPr>
              <w:t>Réponse :</w:t>
            </w:r>
          </w:p>
          <w:p w14:paraId="0B84A19E" w14:textId="77777777" w:rsidR="00AC3A3B" w:rsidRDefault="00AC3A3B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7A38EAAF" w14:textId="77777777" w:rsidR="00AC3A3B" w:rsidRDefault="00AC3A3B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749035EE" w14:textId="77777777" w:rsidR="00AC3A3B" w:rsidRDefault="00AC3A3B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5B71DD20" w14:textId="77777777" w:rsidR="00AC3A3B" w:rsidRDefault="00AC3A3B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3A3D0398" w14:textId="77777777" w:rsidR="00AC3A3B" w:rsidRDefault="00AC3A3B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51BFB86F" w14:textId="77777777" w:rsidR="00AC3A3B" w:rsidRDefault="00AC3A3B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43134879" w14:textId="77777777" w:rsidR="00AC3A3B" w:rsidRDefault="00AC3A3B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55D0351A" w14:textId="77777777" w:rsidR="00AC3A3B" w:rsidRDefault="00AC3A3B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13EE373F" w14:textId="77777777" w:rsidR="00AC3A3B" w:rsidRDefault="00AC3A3B" w:rsidP="00256948">
      <w:pPr>
        <w:rPr>
          <w:rFonts w:ascii="Poppins" w:eastAsiaTheme="majorEastAsia" w:hAnsi="Poppins" w:cs="Poppins"/>
          <w:color w:val="0F4761" w:themeColor="accent1" w:themeShade="BF"/>
          <w:sz w:val="28"/>
          <w:szCs w:val="28"/>
        </w:rPr>
      </w:pPr>
    </w:p>
    <w:p w14:paraId="1B5790EF" w14:textId="3FAC83CA" w:rsidR="00256948" w:rsidRPr="00256948" w:rsidRDefault="00256948" w:rsidP="00AC3A3B">
      <w:pPr>
        <w:pStyle w:val="Paragraphedeliste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00256948">
        <w:rPr>
          <w:rFonts w:ascii="Poppins" w:hAnsi="Poppins" w:cs="Poppins"/>
          <w:b/>
          <w:bCs/>
          <w:sz w:val="20"/>
          <w:szCs w:val="20"/>
        </w:rPr>
        <w:t>Existe-t-il une instance ou un comité spécifique interservices</w:t>
      </w:r>
      <w:r w:rsidR="009D3CD4">
        <w:rPr>
          <w:rFonts w:ascii="Poppins" w:hAnsi="Poppins" w:cs="Poppins"/>
          <w:b/>
          <w:bCs/>
          <w:sz w:val="20"/>
          <w:szCs w:val="20"/>
        </w:rPr>
        <w:t xml:space="preserve"> (formalisé ou non)</w:t>
      </w:r>
      <w:r w:rsidRPr="00256948">
        <w:rPr>
          <w:rFonts w:ascii="Poppins" w:hAnsi="Poppins" w:cs="Poppins"/>
          <w:b/>
          <w:bCs/>
          <w:sz w:val="20"/>
          <w:szCs w:val="20"/>
        </w:rPr>
        <w:t xml:space="preserve"> pour renforcer/favoriser l’intégration de la Santé dans Toutes Les Politiques</w:t>
      </w:r>
      <w:r w:rsidR="00F513D4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256948">
        <w:rPr>
          <w:rFonts w:ascii="Poppins" w:hAnsi="Poppins" w:cs="Poppins"/>
          <w:b/>
          <w:bCs/>
          <w:sz w:val="20"/>
          <w:szCs w:val="20"/>
        </w:rPr>
        <w:t xml:space="preserve">? </w:t>
      </w:r>
      <w:r w:rsidRPr="00256948">
        <w:rPr>
          <w:rFonts w:ascii="Poppins" w:hAnsi="Poppins" w:cs="Poppins"/>
          <w:sz w:val="18"/>
          <w:szCs w:val="18"/>
        </w:rPr>
        <w:t xml:space="preserve">Par exemple, un comité technique santé, une gouvernance sante, une commission santé transversale etc. </w:t>
      </w:r>
    </w:p>
    <w:p w14:paraId="095FEF21" w14:textId="77777777" w:rsidR="00256948" w:rsidRPr="00BA1C32" w:rsidRDefault="003A0387" w:rsidP="00256948">
      <w:pPr>
        <w:ind w:left="360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744232978"/>
        </w:sdtPr>
        <w:sdtEndPr/>
        <w:sdtContent>
          <w:sdt>
            <w:sdtPr>
              <w:rPr>
                <w:rFonts w:ascii="Poppins" w:hAnsi="Poppins" w:cs="Poppins"/>
                <w:sz w:val="20"/>
                <w:szCs w:val="20"/>
              </w:rPr>
              <w:id w:val="-1079212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6948" w:rsidRPr="00BA1C32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</w:sdtContent>
      </w:sdt>
      <w:r w:rsidR="00256948" w:rsidRPr="00BA1C32">
        <w:rPr>
          <w:rFonts w:ascii="Poppins" w:hAnsi="Poppins" w:cs="Poppins"/>
          <w:sz w:val="20"/>
          <w:szCs w:val="20"/>
        </w:rPr>
        <w:t xml:space="preserve"> Oui</w:t>
      </w:r>
    </w:p>
    <w:p w14:paraId="40657159" w14:textId="77777777" w:rsidR="00256948" w:rsidRPr="00BA1C32" w:rsidRDefault="003A0387" w:rsidP="00256948">
      <w:pPr>
        <w:ind w:left="360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286861210"/>
        </w:sdtPr>
        <w:sdtEndPr/>
        <w:sdtContent>
          <w:sdt>
            <w:sdtPr>
              <w:rPr>
                <w:rFonts w:ascii="Poppins" w:hAnsi="Poppins" w:cs="Poppins"/>
                <w:sz w:val="20"/>
                <w:szCs w:val="20"/>
              </w:rPr>
              <w:id w:val="-1962714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6948" w:rsidRPr="00BA1C32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</w:sdtContent>
      </w:sdt>
      <w:r w:rsidR="00256948" w:rsidRPr="00BA1C32">
        <w:rPr>
          <w:rFonts w:ascii="Poppins" w:hAnsi="Poppins" w:cs="Poppins"/>
          <w:sz w:val="20"/>
          <w:szCs w:val="20"/>
        </w:rPr>
        <w:t xml:space="preserve"> Non</w:t>
      </w:r>
    </w:p>
    <w:p w14:paraId="0EBA2B31" w14:textId="77777777" w:rsidR="00256948" w:rsidRPr="00BA1C32" w:rsidRDefault="00256948" w:rsidP="00256948">
      <w:pPr>
        <w:rPr>
          <w:rFonts w:ascii="Poppins" w:hAnsi="Poppins" w:cs="Poppins"/>
          <w:sz w:val="20"/>
          <w:szCs w:val="20"/>
        </w:rPr>
      </w:pPr>
    </w:p>
    <w:p w14:paraId="1717B1B2" w14:textId="74A7C282" w:rsidR="00256948" w:rsidRDefault="00256948" w:rsidP="00AC3A3B">
      <w:pPr>
        <w:pStyle w:val="Paragraphedeliste"/>
        <w:numPr>
          <w:ilvl w:val="0"/>
          <w:numId w:val="3"/>
        </w:numPr>
        <w:rPr>
          <w:rFonts w:ascii="Poppins" w:hAnsi="Poppins" w:cs="Poppins"/>
          <w:sz w:val="20"/>
          <w:szCs w:val="20"/>
        </w:rPr>
      </w:pPr>
      <w:r w:rsidRPr="62EF121D">
        <w:rPr>
          <w:rFonts w:ascii="Poppins" w:hAnsi="Poppins" w:cs="Poppins"/>
          <w:b/>
          <w:bCs/>
          <w:sz w:val="20"/>
          <w:szCs w:val="20"/>
        </w:rPr>
        <w:t>Si vous avez répondu oui à la question précédente, pourriez-vous préciser l’intitulé de cette instance ou comité</w:t>
      </w:r>
      <w:r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62EF121D">
        <w:rPr>
          <w:rFonts w:ascii="Poppins" w:hAnsi="Poppins" w:cs="Poppins"/>
          <w:b/>
          <w:bCs/>
          <w:sz w:val="20"/>
          <w:szCs w:val="20"/>
        </w:rPr>
        <w:t>? Son existence a-t-</w:t>
      </w:r>
      <w:r w:rsidR="00142189" w:rsidRPr="62EF121D">
        <w:rPr>
          <w:rFonts w:ascii="Poppins" w:hAnsi="Poppins" w:cs="Poppins"/>
          <w:b/>
          <w:bCs/>
          <w:sz w:val="20"/>
          <w:szCs w:val="20"/>
        </w:rPr>
        <w:t>elle été</w:t>
      </w:r>
      <w:r w:rsidRPr="62EF121D">
        <w:rPr>
          <w:rFonts w:ascii="Poppins" w:hAnsi="Poppins" w:cs="Poppins"/>
          <w:b/>
          <w:bCs/>
          <w:sz w:val="20"/>
          <w:szCs w:val="20"/>
        </w:rPr>
        <w:t xml:space="preserve"> formalisée ?</w:t>
      </w:r>
      <w:r w:rsidRPr="62EF121D">
        <w:rPr>
          <w:rFonts w:ascii="Poppins" w:hAnsi="Poppins" w:cs="Poppins"/>
          <w:sz w:val="20"/>
          <w:szCs w:val="20"/>
        </w:rPr>
        <w:t xml:space="preserve"> </w:t>
      </w:r>
      <w:r w:rsidRPr="008F52D5">
        <w:rPr>
          <w:rFonts w:ascii="Poppins" w:hAnsi="Poppins" w:cs="Poppins"/>
          <w:sz w:val="18"/>
          <w:szCs w:val="18"/>
        </w:rPr>
        <w:t>Merci de préciser : son rôle, le périmètre couvert, les services impliqués (pilotage et participation, y compris ceux qui ne sont pas liés à la santé), la fréquence des rencontres</w:t>
      </w:r>
      <w:r>
        <w:rPr>
          <w:rFonts w:ascii="Poppins" w:hAnsi="Poppins" w:cs="Poppins"/>
          <w:sz w:val="18"/>
          <w:szCs w:val="18"/>
        </w:rPr>
        <w:t>,</w:t>
      </w:r>
      <w:r>
        <w:rPr>
          <w:rFonts w:ascii="Poppins" w:hAnsi="Poppins" w:cs="Poppins"/>
          <w:sz w:val="18"/>
          <w:szCs w:val="18"/>
        </w:rPr>
        <w:br/>
      </w:r>
      <w:r w:rsidRPr="008F52D5">
        <w:rPr>
          <w:rFonts w:ascii="Poppins" w:hAnsi="Poppins" w:cs="Poppins"/>
          <w:sz w:val="18"/>
          <w:szCs w:val="18"/>
        </w:rPr>
        <w:t>les effets de sa mise en œuvre sur les projets/plans/actions de la Ville-Santé</w:t>
      </w:r>
      <w:r>
        <w:rPr>
          <w:rFonts w:ascii="Poppins" w:hAnsi="Poppins" w:cs="Poppins"/>
          <w:sz w:val="18"/>
          <w:szCs w:val="18"/>
        </w:rPr>
        <w:t>.</w:t>
      </w:r>
      <w:r w:rsidRPr="62EF121D">
        <w:rPr>
          <w:rFonts w:ascii="Poppins" w:hAnsi="Poppins" w:cs="Poppins"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6948" w14:paraId="57C70D29" w14:textId="77777777">
        <w:tc>
          <w:tcPr>
            <w:tcW w:w="9062" w:type="dxa"/>
          </w:tcPr>
          <w:p w14:paraId="0308CAAA" w14:textId="77777777" w:rsidR="00256948" w:rsidRPr="008F52D5" w:rsidRDefault="00256948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  <w:r w:rsidRPr="008F52D5">
              <w:rPr>
                <w:rFonts w:ascii="Poppins" w:hAnsi="Poppins" w:cs="Poppins"/>
                <w:i/>
                <w:iCs/>
                <w:sz w:val="18"/>
                <w:szCs w:val="18"/>
              </w:rPr>
              <w:lastRenderedPageBreak/>
              <w:t>Nom de l’instance/comité</w:t>
            </w:r>
            <w:r w:rsidRPr="008F52D5">
              <w:rPr>
                <w:rFonts w:ascii="Poppins" w:hAnsi="Poppins" w:cs="Poppins"/>
                <w:sz w:val="18"/>
                <w:szCs w:val="18"/>
              </w:rPr>
              <w:t> :</w:t>
            </w:r>
          </w:p>
          <w:p w14:paraId="03539CCD" w14:textId="77777777" w:rsidR="00256948" w:rsidRPr="008F52D5" w:rsidRDefault="00256948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</w:p>
          <w:p w14:paraId="39B30B10" w14:textId="77777777" w:rsidR="00256948" w:rsidRPr="008F52D5" w:rsidRDefault="00256948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  <w:r w:rsidRPr="008F52D5">
              <w:rPr>
                <w:rFonts w:ascii="Poppins" w:hAnsi="Poppins" w:cs="Poppins"/>
                <w:i/>
                <w:iCs/>
                <w:sz w:val="18"/>
                <w:szCs w:val="18"/>
              </w:rPr>
              <w:t>Son existence a-t-elle été formalisée</w:t>
            </w:r>
            <w:r w:rsidRPr="008F52D5">
              <w:rPr>
                <w:rFonts w:ascii="Poppins" w:hAnsi="Poppins" w:cs="Poppins"/>
                <w:sz w:val="18"/>
                <w:szCs w:val="18"/>
              </w:rPr>
              <w:t xml:space="preserve"> :</w:t>
            </w:r>
          </w:p>
          <w:p w14:paraId="24BC4432" w14:textId="77777777" w:rsidR="00256948" w:rsidRPr="008F52D5" w:rsidRDefault="00256948">
            <w:pPr>
              <w:ind w:left="36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</w:p>
          <w:p w14:paraId="6590E6C3" w14:textId="77777777" w:rsidR="00256948" w:rsidRPr="008F52D5" w:rsidRDefault="00256948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  <w:r w:rsidRPr="008F52D5">
              <w:rPr>
                <w:rFonts w:ascii="Poppins" w:hAnsi="Poppins" w:cs="Poppins"/>
                <w:i/>
                <w:iCs/>
                <w:sz w:val="18"/>
                <w:szCs w:val="18"/>
              </w:rPr>
              <w:t>Rôle de l’instance/comité</w:t>
            </w:r>
            <w:r w:rsidRPr="008F52D5">
              <w:rPr>
                <w:rFonts w:ascii="Poppins" w:hAnsi="Poppins" w:cs="Poppins"/>
                <w:sz w:val="18"/>
                <w:szCs w:val="18"/>
              </w:rPr>
              <w:t> :</w:t>
            </w:r>
          </w:p>
          <w:p w14:paraId="02F1B450" w14:textId="77777777" w:rsidR="00256948" w:rsidRPr="008F52D5" w:rsidRDefault="00256948">
            <w:pPr>
              <w:ind w:left="36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</w:p>
          <w:p w14:paraId="0D9F2301" w14:textId="77777777" w:rsidR="00256948" w:rsidRPr="008F52D5" w:rsidRDefault="00256948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  <w:r w:rsidRPr="008F52D5">
              <w:rPr>
                <w:rFonts w:ascii="Poppins" w:hAnsi="Poppins" w:cs="Poppins"/>
                <w:i/>
                <w:iCs/>
                <w:sz w:val="18"/>
                <w:szCs w:val="18"/>
              </w:rPr>
              <w:t>Périmètre de thématiques couvertes</w:t>
            </w:r>
            <w:r w:rsidRPr="008F52D5">
              <w:rPr>
                <w:rFonts w:ascii="Poppins" w:hAnsi="Poppins" w:cs="Poppins"/>
                <w:sz w:val="18"/>
                <w:szCs w:val="18"/>
              </w:rPr>
              <w:t> :</w:t>
            </w:r>
          </w:p>
          <w:p w14:paraId="2D0E8AD9" w14:textId="77777777" w:rsidR="00256948" w:rsidRPr="008F52D5" w:rsidRDefault="00256948">
            <w:pPr>
              <w:ind w:left="36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</w:p>
          <w:p w14:paraId="21F17B21" w14:textId="77777777" w:rsidR="00256948" w:rsidRPr="008F52D5" w:rsidRDefault="00256948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  <w:r w:rsidRPr="008F52D5">
              <w:rPr>
                <w:rFonts w:ascii="Poppins" w:hAnsi="Poppins" w:cs="Poppins"/>
                <w:i/>
                <w:iCs/>
                <w:sz w:val="18"/>
                <w:szCs w:val="18"/>
              </w:rPr>
              <w:t>Services qui pilotent</w:t>
            </w:r>
            <w:r w:rsidRPr="008F52D5">
              <w:rPr>
                <w:rFonts w:ascii="Poppins" w:hAnsi="Poppins" w:cs="Poppins"/>
                <w:sz w:val="18"/>
                <w:szCs w:val="18"/>
              </w:rPr>
              <w:t xml:space="preserve"> : </w:t>
            </w:r>
          </w:p>
          <w:p w14:paraId="480D61BA" w14:textId="77777777" w:rsidR="00256948" w:rsidRPr="008F52D5" w:rsidRDefault="00256948">
            <w:pPr>
              <w:ind w:left="36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</w:p>
          <w:p w14:paraId="446AF403" w14:textId="77777777" w:rsidR="00256948" w:rsidRPr="008F52D5" w:rsidRDefault="00256948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  <w:r w:rsidRPr="008F52D5">
              <w:rPr>
                <w:rFonts w:ascii="Poppins" w:hAnsi="Poppins" w:cs="Poppins"/>
                <w:i/>
                <w:iCs/>
                <w:sz w:val="18"/>
                <w:szCs w:val="18"/>
              </w:rPr>
              <w:t>Services qui participent</w:t>
            </w:r>
            <w:r w:rsidRPr="008F52D5">
              <w:rPr>
                <w:rFonts w:ascii="Poppins" w:hAnsi="Poppins" w:cs="Poppins"/>
                <w:sz w:val="18"/>
                <w:szCs w:val="18"/>
              </w:rPr>
              <w:t> :</w:t>
            </w:r>
          </w:p>
          <w:p w14:paraId="561FEFF4" w14:textId="77777777" w:rsidR="00256948" w:rsidRPr="008F52D5" w:rsidRDefault="00256948">
            <w:pPr>
              <w:ind w:left="36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</w:p>
          <w:p w14:paraId="22454DD1" w14:textId="77777777" w:rsidR="00256948" w:rsidRPr="008F52D5" w:rsidRDefault="00256948">
            <w:pPr>
              <w:ind w:left="360"/>
            </w:pPr>
            <w:r w:rsidRPr="008F52D5">
              <w:rPr>
                <w:rFonts w:ascii="Poppins" w:hAnsi="Poppins" w:cs="Poppins"/>
                <w:i/>
                <w:iCs/>
                <w:sz w:val="18"/>
                <w:szCs w:val="18"/>
              </w:rPr>
              <w:t>Effets de l’instance/comité dans la mise en œuvre de projets/plans/actions de la Ville/EPCI</w:t>
            </w:r>
            <w:r w:rsidRPr="008F52D5">
              <w:rPr>
                <w:rFonts w:ascii="Poppins" w:hAnsi="Poppins" w:cs="Poppins"/>
                <w:sz w:val="18"/>
                <w:szCs w:val="18"/>
              </w:rPr>
              <w:t> :</w:t>
            </w:r>
          </w:p>
        </w:tc>
      </w:tr>
    </w:tbl>
    <w:p w14:paraId="372169C3" w14:textId="77777777" w:rsidR="00256948" w:rsidRPr="00241C2D" w:rsidRDefault="00256948" w:rsidP="00241C2D">
      <w:pPr>
        <w:rPr>
          <w:rFonts w:ascii="Poppins" w:hAnsi="Poppins" w:cs="Poppins"/>
          <w:b/>
          <w:bCs/>
          <w:sz w:val="20"/>
          <w:szCs w:val="20"/>
        </w:rPr>
      </w:pPr>
    </w:p>
    <w:p w14:paraId="5122E264" w14:textId="77777777" w:rsidR="00ED5BBF" w:rsidRDefault="00ED5BBF" w:rsidP="007B6323">
      <w:pPr>
        <w:pStyle w:val="Paragraphedeliste"/>
        <w:rPr>
          <w:rFonts w:ascii="Poppins" w:hAnsi="Poppins" w:cs="Poppins"/>
          <w:b/>
          <w:bCs/>
          <w:sz w:val="20"/>
          <w:szCs w:val="20"/>
        </w:rPr>
      </w:pPr>
    </w:p>
    <w:p w14:paraId="5E8E1004" w14:textId="2A9C7D67" w:rsidR="000C73B0" w:rsidRDefault="000C73B0" w:rsidP="00AC3A3B">
      <w:pPr>
        <w:pStyle w:val="Paragraphedeliste"/>
        <w:numPr>
          <w:ilvl w:val="0"/>
          <w:numId w:val="3"/>
        </w:numPr>
        <w:rPr>
          <w:rFonts w:ascii="Poppins" w:hAnsi="Poppins" w:cs="Poppins"/>
          <w:b/>
          <w:bCs/>
          <w:sz w:val="20"/>
          <w:szCs w:val="20"/>
        </w:rPr>
      </w:pPr>
      <w:r w:rsidRPr="000C73B0">
        <w:rPr>
          <w:rFonts w:ascii="Poppins" w:hAnsi="Poppins" w:cs="Poppins"/>
          <w:b/>
          <w:bCs/>
          <w:sz w:val="20"/>
          <w:szCs w:val="20"/>
        </w:rPr>
        <w:t xml:space="preserve">Qui sont le(s) élu(s) de référence </w:t>
      </w:r>
      <w:r w:rsidR="00D738A3">
        <w:rPr>
          <w:rFonts w:ascii="Poppins" w:hAnsi="Poppins" w:cs="Poppins"/>
          <w:b/>
          <w:bCs/>
          <w:sz w:val="20"/>
          <w:szCs w:val="20"/>
        </w:rPr>
        <w:t>de la thématique</w:t>
      </w:r>
      <w:r w:rsidRPr="000C73B0">
        <w:rPr>
          <w:rFonts w:ascii="Poppins" w:hAnsi="Poppins" w:cs="Poppins"/>
          <w:b/>
          <w:bCs/>
          <w:sz w:val="20"/>
          <w:szCs w:val="20"/>
        </w:rPr>
        <w:t xml:space="preserve"> santé ?</w:t>
      </w:r>
      <w:r w:rsidR="007201E1">
        <w:rPr>
          <w:rFonts w:ascii="Poppins" w:hAnsi="Poppins" w:cs="Poppins"/>
          <w:b/>
          <w:bCs/>
          <w:sz w:val="20"/>
          <w:szCs w:val="20"/>
        </w:rPr>
        <w:br/>
      </w:r>
      <w:r w:rsidRPr="000C73B0">
        <w:rPr>
          <w:rFonts w:ascii="Poppins" w:hAnsi="Poppins" w:cs="Poppins"/>
          <w:b/>
          <w:bCs/>
          <w:sz w:val="20"/>
          <w:szCs w:val="20"/>
        </w:rPr>
        <w:t>Quelles sont les intitulés de leurs délégations ?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01E1" w14:paraId="16B1CF34" w14:textId="77777777" w:rsidTr="007201E1">
        <w:tc>
          <w:tcPr>
            <w:tcW w:w="9067" w:type="dxa"/>
          </w:tcPr>
          <w:p w14:paraId="460AA6F6" w14:textId="77777777" w:rsidR="007201E1" w:rsidRPr="009E72F0" w:rsidRDefault="007201E1" w:rsidP="007201E1">
            <w:pPr>
              <w:rPr>
                <w:rFonts w:ascii="Poppins" w:hAnsi="Poppins" w:cs="Poppins"/>
                <w:sz w:val="18"/>
                <w:szCs w:val="18"/>
              </w:rPr>
            </w:pPr>
            <w:r w:rsidRPr="009E72F0">
              <w:rPr>
                <w:rFonts w:ascii="Poppins" w:hAnsi="Poppins" w:cs="Poppins"/>
                <w:sz w:val="18"/>
                <w:szCs w:val="18"/>
              </w:rPr>
              <w:t>Réponse :</w:t>
            </w:r>
          </w:p>
          <w:p w14:paraId="109AA68D" w14:textId="77777777" w:rsidR="007201E1" w:rsidRDefault="007201E1" w:rsidP="007B6323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0E84A071" w14:textId="77777777" w:rsidR="007201E1" w:rsidRDefault="007201E1" w:rsidP="007B6323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0A58108C" w14:textId="77777777" w:rsidR="007201E1" w:rsidRDefault="007201E1" w:rsidP="007B6323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09FEB0D5" w14:textId="77777777" w:rsidR="007201E1" w:rsidRDefault="007201E1" w:rsidP="007B6323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100A50DB" w14:textId="77777777" w:rsidR="009E72F0" w:rsidRDefault="009E72F0" w:rsidP="007B6323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48805318" w14:textId="77777777" w:rsidR="007201E1" w:rsidRDefault="007201E1" w:rsidP="007B6323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427A253E" w14:textId="77777777" w:rsidR="007201E1" w:rsidRDefault="007201E1" w:rsidP="007B6323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33E9F726" w14:textId="77777777" w:rsidR="00D3464B" w:rsidRDefault="00D3464B" w:rsidP="007B6323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1FF1B4CD" w14:textId="3621B07B" w:rsidR="00D3464B" w:rsidRDefault="00D3464B" w:rsidP="007B6323">
            <w:pPr>
              <w:pStyle w:val="Paragraphedeliste"/>
              <w:ind w:left="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6745D88A" w14:textId="72A36597" w:rsidR="00405A0A" w:rsidRDefault="00405A0A" w:rsidP="007B6323">
      <w:pPr>
        <w:pStyle w:val="Paragraphedeliste"/>
        <w:rPr>
          <w:rFonts w:ascii="Poppins" w:hAnsi="Poppins" w:cs="Poppins"/>
          <w:b/>
          <w:bCs/>
          <w:sz w:val="20"/>
          <w:szCs w:val="20"/>
        </w:rPr>
      </w:pPr>
    </w:p>
    <w:p w14:paraId="066B7EF8" w14:textId="77777777" w:rsidR="00405A0A" w:rsidRDefault="00405A0A" w:rsidP="007B6323">
      <w:pPr>
        <w:pStyle w:val="Paragraphedeliste"/>
        <w:rPr>
          <w:rFonts w:ascii="Poppins" w:hAnsi="Poppins" w:cs="Poppins"/>
          <w:b/>
          <w:bCs/>
          <w:sz w:val="20"/>
          <w:szCs w:val="20"/>
        </w:rPr>
      </w:pPr>
    </w:p>
    <w:p w14:paraId="416C4747" w14:textId="1521B660" w:rsidR="00B15BEC" w:rsidRDefault="00D738A3" w:rsidP="00AC3A3B">
      <w:pPr>
        <w:pStyle w:val="Paragraphedeliste"/>
        <w:numPr>
          <w:ilvl w:val="0"/>
          <w:numId w:val="3"/>
        </w:numPr>
        <w:ind w:left="714" w:hanging="357"/>
        <w:rPr>
          <w:rFonts w:ascii="Poppins" w:hAnsi="Poppins" w:cs="Poppins"/>
          <w:b/>
          <w:bCs/>
          <w:sz w:val="20"/>
          <w:szCs w:val="20"/>
        </w:rPr>
      </w:pPr>
      <w:r w:rsidRPr="62EF121D">
        <w:rPr>
          <w:rFonts w:ascii="Poppins" w:hAnsi="Poppins" w:cs="Poppins"/>
          <w:b/>
          <w:bCs/>
          <w:sz w:val="20"/>
          <w:szCs w:val="20"/>
        </w:rPr>
        <w:t>Existe</w:t>
      </w:r>
      <w:r w:rsidR="008C4853" w:rsidRPr="62EF121D">
        <w:rPr>
          <w:rFonts w:ascii="Poppins" w:hAnsi="Poppins" w:cs="Poppins"/>
          <w:b/>
          <w:bCs/>
          <w:sz w:val="20"/>
          <w:szCs w:val="20"/>
        </w:rPr>
        <w:t>-t-il, dans votre Ville</w:t>
      </w:r>
      <w:r w:rsidR="00EB07D9" w:rsidRPr="62EF121D">
        <w:rPr>
          <w:rFonts w:ascii="Poppins" w:hAnsi="Poppins" w:cs="Poppins"/>
          <w:b/>
          <w:bCs/>
          <w:sz w:val="20"/>
          <w:szCs w:val="20"/>
        </w:rPr>
        <w:t xml:space="preserve">/EPCI </w:t>
      </w:r>
      <w:r w:rsidR="008C4853" w:rsidRPr="62EF121D">
        <w:rPr>
          <w:rFonts w:ascii="Poppins" w:hAnsi="Poppins" w:cs="Poppins"/>
          <w:b/>
          <w:bCs/>
          <w:sz w:val="20"/>
          <w:szCs w:val="20"/>
        </w:rPr>
        <w:t>de</w:t>
      </w:r>
      <w:r w:rsidR="00EB07D9" w:rsidRPr="62EF121D">
        <w:rPr>
          <w:rFonts w:ascii="Poppins" w:hAnsi="Poppins" w:cs="Poppins"/>
          <w:b/>
          <w:bCs/>
          <w:sz w:val="20"/>
          <w:szCs w:val="20"/>
        </w:rPr>
        <w:t>s</w:t>
      </w:r>
      <w:r w:rsidR="008C4853" w:rsidRPr="62EF121D">
        <w:rPr>
          <w:rFonts w:ascii="Poppins" w:hAnsi="Poppins" w:cs="Poppins"/>
          <w:b/>
          <w:bCs/>
          <w:sz w:val="20"/>
          <w:szCs w:val="20"/>
        </w:rPr>
        <w:t xml:space="preserve"> commissions d’élus qui traitent</w:t>
      </w:r>
      <w:r w:rsidR="00D3464B">
        <w:rPr>
          <w:rFonts w:ascii="Poppins" w:hAnsi="Poppins" w:cs="Poppins"/>
          <w:b/>
          <w:bCs/>
          <w:sz w:val="20"/>
          <w:szCs w:val="20"/>
        </w:rPr>
        <w:br/>
      </w:r>
      <w:r w:rsidR="008C4853" w:rsidRPr="62EF121D">
        <w:rPr>
          <w:rFonts w:ascii="Poppins" w:hAnsi="Poppins" w:cs="Poppins"/>
          <w:b/>
          <w:bCs/>
          <w:sz w:val="20"/>
          <w:szCs w:val="20"/>
        </w:rPr>
        <w:t xml:space="preserve">des sujets de santé ? </w:t>
      </w:r>
      <w:r w:rsidR="00EB07D9" w:rsidRPr="00ED5BBF">
        <w:rPr>
          <w:rFonts w:ascii="Poppins" w:hAnsi="Poppins" w:cs="Poppins"/>
          <w:sz w:val="18"/>
          <w:szCs w:val="18"/>
        </w:rPr>
        <w:t>Si oui, p</w:t>
      </w:r>
      <w:r w:rsidR="00B15BEC" w:rsidRPr="00ED5BBF">
        <w:rPr>
          <w:rFonts w:ascii="Poppins" w:hAnsi="Poppins" w:cs="Poppins"/>
          <w:sz w:val="18"/>
          <w:szCs w:val="18"/>
        </w:rPr>
        <w:t xml:space="preserve">ourriez-vous indiquer </w:t>
      </w:r>
      <w:r w:rsidR="0BF1EF0C" w:rsidRPr="00ED5BBF">
        <w:rPr>
          <w:rFonts w:ascii="Poppins" w:hAnsi="Poppins" w:cs="Poppins"/>
          <w:sz w:val="18"/>
          <w:szCs w:val="18"/>
        </w:rPr>
        <w:t>les commissions concernées</w:t>
      </w:r>
      <w:r w:rsidR="00D2579D" w:rsidRPr="00ED5BBF">
        <w:rPr>
          <w:rFonts w:ascii="Poppins" w:hAnsi="Poppins" w:cs="Poppins"/>
          <w:sz w:val="18"/>
          <w:szCs w:val="18"/>
        </w:rPr>
        <w:t xml:space="preserve"> et les intitulés des élus membres ?</w:t>
      </w:r>
      <w:r w:rsidR="00ED5BBF">
        <w:rPr>
          <w:rFonts w:ascii="Poppins" w:hAnsi="Poppins" w:cs="Poppins"/>
          <w:sz w:val="18"/>
          <w:szCs w:val="18"/>
        </w:rPr>
        <w:t xml:space="preserve"> </w:t>
      </w:r>
      <w:r w:rsidR="00EB6B54" w:rsidRPr="00ED5BBF">
        <w:rPr>
          <w:rFonts w:ascii="Poppins" w:hAnsi="Poppins" w:cs="Poppins"/>
          <w:sz w:val="18"/>
          <w:szCs w:val="18"/>
        </w:rPr>
        <w:t xml:space="preserve">Est-ce que ces commissions d’élus associent aussi l’administration et/ou </w:t>
      </w:r>
      <w:r w:rsidR="004376E2" w:rsidRPr="00ED5BBF">
        <w:rPr>
          <w:rFonts w:ascii="Poppins" w:hAnsi="Poppins" w:cs="Poppins"/>
          <w:sz w:val="18"/>
          <w:szCs w:val="18"/>
        </w:rPr>
        <w:t xml:space="preserve">les habitants ? </w:t>
      </w:r>
      <w:r w:rsidR="6A5ACE85" w:rsidRPr="00ED5BBF">
        <w:rPr>
          <w:rFonts w:ascii="Poppins" w:hAnsi="Poppins" w:cs="Poppins"/>
          <w:sz w:val="18"/>
          <w:szCs w:val="18"/>
        </w:rPr>
        <w:t xml:space="preserve">Des décisions en lien avec la santé </w:t>
      </w:r>
      <w:r w:rsidR="00F11DBD" w:rsidRPr="00ED5BBF">
        <w:rPr>
          <w:rFonts w:ascii="Poppins" w:hAnsi="Poppins" w:cs="Poppins"/>
          <w:sz w:val="18"/>
          <w:szCs w:val="18"/>
        </w:rPr>
        <w:t>sont-elles</w:t>
      </w:r>
      <w:r w:rsidR="6A5ACE85" w:rsidRPr="00ED5BBF">
        <w:rPr>
          <w:rFonts w:ascii="Poppins" w:hAnsi="Poppins" w:cs="Poppins"/>
          <w:sz w:val="18"/>
          <w:szCs w:val="18"/>
        </w:rPr>
        <w:t xml:space="preserve"> prises</w:t>
      </w:r>
      <w:r w:rsidR="00ED5BBF">
        <w:rPr>
          <w:rFonts w:ascii="Poppins" w:hAnsi="Poppins" w:cs="Poppins"/>
          <w:sz w:val="18"/>
          <w:szCs w:val="18"/>
        </w:rPr>
        <w:br/>
      </w:r>
      <w:r w:rsidR="6A5ACE85" w:rsidRPr="00ED5BBF">
        <w:rPr>
          <w:rFonts w:ascii="Poppins" w:hAnsi="Poppins" w:cs="Poppins"/>
          <w:sz w:val="18"/>
          <w:szCs w:val="18"/>
        </w:rPr>
        <w:t xml:space="preserve">au sein de ces </w:t>
      </w:r>
      <w:r w:rsidR="00EE61D2" w:rsidRPr="00ED5BBF">
        <w:rPr>
          <w:rFonts w:ascii="Poppins" w:hAnsi="Poppins" w:cs="Poppins"/>
          <w:sz w:val="18"/>
          <w:szCs w:val="18"/>
        </w:rPr>
        <w:t>commissions</w:t>
      </w:r>
      <w:r w:rsidR="6A5ACE85" w:rsidRPr="00ED5BBF">
        <w:rPr>
          <w:rFonts w:ascii="Poppins" w:hAnsi="Poppins" w:cs="Poppins"/>
          <w:sz w:val="18"/>
          <w:szCs w:val="18"/>
        </w:rPr>
        <w:t>, évaluées au regard de la santé</w:t>
      </w:r>
      <w:r w:rsidR="00EE61D2" w:rsidRPr="00ED5BBF">
        <w:rPr>
          <w:rFonts w:ascii="Poppins" w:hAnsi="Poppins" w:cs="Poppins"/>
          <w:sz w:val="18"/>
          <w:szCs w:val="18"/>
        </w:rPr>
        <w:t xml:space="preserve"> et de leur faisabilité</w:t>
      </w:r>
      <w:r w:rsidR="6A5ACE85" w:rsidRPr="00ED5BBF">
        <w:rPr>
          <w:rFonts w:ascii="Poppins" w:hAnsi="Poppins" w:cs="Poppins"/>
          <w:sz w:val="18"/>
          <w:szCs w:val="18"/>
        </w:rPr>
        <w:t xml:space="preserve"> ou suivies dans leur mise en </w:t>
      </w:r>
      <w:r w:rsidR="00EE61D2" w:rsidRPr="00ED5BBF">
        <w:rPr>
          <w:rFonts w:ascii="Poppins" w:hAnsi="Poppins" w:cs="Poppins"/>
          <w:sz w:val="18"/>
          <w:szCs w:val="18"/>
        </w:rPr>
        <w:t>œuvre</w:t>
      </w:r>
      <w:r w:rsidR="6A5ACE85" w:rsidRPr="00ED5BBF">
        <w:rPr>
          <w:rFonts w:ascii="Poppins" w:hAnsi="Poppins" w:cs="Poppins"/>
          <w:sz w:val="18"/>
          <w:szCs w:val="18"/>
        </w:rPr>
        <w:t xml:space="preserve"> par ces commissions</w:t>
      </w:r>
      <w:r w:rsidR="58E4EA01" w:rsidRPr="00ED5BBF">
        <w:rPr>
          <w:rFonts w:ascii="Poppins" w:hAnsi="Poppins" w:cs="Poppins"/>
          <w:sz w:val="18"/>
          <w:szCs w:val="18"/>
        </w:rPr>
        <w:t xml:space="preserve"> (ou par d’autres élus portant d’autres délégations)</w:t>
      </w:r>
      <w:r w:rsidR="00ED5BBF">
        <w:rPr>
          <w:rFonts w:ascii="Poppins" w:hAnsi="Poppins" w:cs="Poppins"/>
          <w:sz w:val="18"/>
          <w:szCs w:val="18"/>
        </w:rPr>
        <w:t xml:space="preserve"> </w:t>
      </w:r>
      <w:r w:rsidR="6A5ACE85" w:rsidRPr="00ED5BBF">
        <w:rPr>
          <w:rFonts w:ascii="Poppins" w:hAnsi="Poppins" w:cs="Poppins"/>
          <w:sz w:val="18"/>
          <w:szCs w:val="18"/>
        </w:rPr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5BBF" w14:paraId="3CEEF320" w14:textId="77777777" w:rsidTr="00ED5BBF">
        <w:tc>
          <w:tcPr>
            <w:tcW w:w="9062" w:type="dxa"/>
          </w:tcPr>
          <w:p w14:paraId="57C8AB66" w14:textId="77777777" w:rsidR="00ED5BBF" w:rsidRPr="009E72F0" w:rsidRDefault="00ED5BBF" w:rsidP="00E52A62">
            <w:pPr>
              <w:rPr>
                <w:rFonts w:ascii="Poppins" w:hAnsi="Poppins" w:cs="Poppins"/>
                <w:sz w:val="18"/>
                <w:szCs w:val="18"/>
              </w:rPr>
            </w:pPr>
            <w:r w:rsidRPr="009E72F0">
              <w:rPr>
                <w:rFonts w:ascii="Poppins" w:hAnsi="Poppins" w:cs="Poppins"/>
                <w:sz w:val="18"/>
                <w:szCs w:val="18"/>
              </w:rPr>
              <w:t>Réponse :</w:t>
            </w:r>
          </w:p>
          <w:p w14:paraId="4D850EB8" w14:textId="77777777" w:rsidR="00ED5BBF" w:rsidRDefault="00ED5BBF" w:rsidP="00E52A6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04A37A21" w14:textId="77777777" w:rsidR="00ED5BBF" w:rsidRDefault="00ED5BBF" w:rsidP="00E52A6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69027274" w14:textId="77777777" w:rsidR="00ED5BBF" w:rsidRDefault="00ED5BBF" w:rsidP="00E52A6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4543EEF8" w14:textId="77777777" w:rsidR="00ED5BBF" w:rsidRDefault="00ED5BBF" w:rsidP="00E52A6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060CFE27" w14:textId="77777777" w:rsidR="00ED5BBF" w:rsidRDefault="00ED5BBF" w:rsidP="00E52A6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0ADBBD04" w14:textId="77777777" w:rsidR="00ED5BBF" w:rsidRDefault="00ED5BBF" w:rsidP="00E52A6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2A4C94EE" w14:textId="77777777" w:rsidR="00ED5BBF" w:rsidRDefault="00ED5BBF" w:rsidP="00E52A6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77B3847F" w14:textId="75662F55" w:rsidR="00ED5BBF" w:rsidRDefault="00ED5BBF" w:rsidP="00E52A6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64032F82" w14:textId="2EDCE3E8" w:rsidR="007B6323" w:rsidRPr="00023FDB" w:rsidRDefault="007B6323" w:rsidP="007B6323">
      <w:pPr>
        <w:pStyle w:val="Paragraphedeliste"/>
        <w:rPr>
          <w:rFonts w:ascii="Poppins" w:hAnsi="Poppins" w:cs="Poppins"/>
          <w:b/>
          <w:bCs/>
          <w:sz w:val="20"/>
          <w:szCs w:val="20"/>
        </w:rPr>
      </w:pPr>
    </w:p>
    <w:p w14:paraId="61AE714C" w14:textId="77777777" w:rsidR="002814BC" w:rsidRPr="002814BC" w:rsidRDefault="002814BC" w:rsidP="007B6323">
      <w:pPr>
        <w:rPr>
          <w:rFonts w:ascii="Poppins SemiBold" w:eastAsiaTheme="majorEastAsia" w:hAnsi="Poppins SemiBold" w:cs="Poppins SemiBold"/>
          <w:color w:val="373A8E"/>
          <w:sz w:val="12"/>
          <w:szCs w:val="12"/>
        </w:rPr>
      </w:pPr>
    </w:p>
    <w:p w14:paraId="648F1738" w14:textId="77777777" w:rsidR="006F4043" w:rsidRPr="009F76A5" w:rsidRDefault="006F4043" w:rsidP="00AC3A3B">
      <w:pPr>
        <w:pStyle w:val="Paragraphedeliste"/>
        <w:numPr>
          <w:ilvl w:val="0"/>
          <w:numId w:val="3"/>
        </w:numPr>
        <w:ind w:left="714" w:hanging="357"/>
        <w:rPr>
          <w:rFonts w:ascii="Poppins" w:hAnsi="Poppins" w:cs="Poppins"/>
          <w:sz w:val="8"/>
          <w:szCs w:val="8"/>
        </w:rPr>
      </w:pPr>
      <w:r w:rsidRPr="62EF121D">
        <w:rPr>
          <w:rFonts w:ascii="Poppins" w:hAnsi="Poppins" w:cs="Poppins"/>
          <w:b/>
          <w:bCs/>
          <w:sz w:val="20"/>
          <w:szCs w:val="20"/>
        </w:rPr>
        <w:t xml:space="preserve">Lister brièvement les </w:t>
      </w:r>
      <w:r>
        <w:rPr>
          <w:rFonts w:ascii="Poppins" w:hAnsi="Poppins" w:cs="Poppins"/>
          <w:b/>
          <w:bCs/>
          <w:sz w:val="20"/>
          <w:szCs w:val="20"/>
        </w:rPr>
        <w:t xml:space="preserve">3 </w:t>
      </w:r>
      <w:r w:rsidRPr="62EF121D">
        <w:rPr>
          <w:rFonts w:ascii="Poppins" w:hAnsi="Poppins" w:cs="Poppins"/>
          <w:b/>
          <w:bCs/>
          <w:sz w:val="20"/>
          <w:szCs w:val="20"/>
        </w:rPr>
        <w:t>actions qui vous semblent emblématiques de l’approche Santé dans Toutes les Politiques mises en place au sein de votre collectivité</w:t>
      </w:r>
      <w:r>
        <w:rPr>
          <w:rFonts w:ascii="Poppins" w:hAnsi="Poppins" w:cs="Poppins"/>
          <w:b/>
          <w:bCs/>
          <w:sz w:val="20"/>
          <w:szCs w:val="20"/>
        </w:rPr>
        <w:br/>
      </w:r>
      <w:r w:rsidRPr="62EF121D">
        <w:rPr>
          <w:rFonts w:ascii="Poppins" w:hAnsi="Poppins" w:cs="Poppins"/>
          <w:b/>
          <w:bCs/>
          <w:sz w:val="20"/>
          <w:szCs w:val="20"/>
        </w:rPr>
        <w:t xml:space="preserve">(par exemple, urbanisme et santé, sports et santé etc.). Pourriez-vous préciser quelle est la source de financement de ces actions ? </w:t>
      </w:r>
      <w:r w:rsidRPr="00ED5BBF">
        <w:rPr>
          <w:rFonts w:ascii="Poppins" w:hAnsi="Poppins" w:cs="Poppins"/>
          <w:sz w:val="18"/>
          <w:szCs w:val="18"/>
        </w:rPr>
        <w:t>En complément de ces questions, vous pouvez également renseigner une/plusieurs fiche(s) action détaillée(s)</w:t>
      </w:r>
      <w:r>
        <w:rPr>
          <w:rFonts w:ascii="Poppins" w:hAnsi="Poppins" w:cs="Poppins"/>
          <w:sz w:val="18"/>
          <w:szCs w:val="18"/>
        </w:rPr>
        <w:br/>
      </w:r>
      <w:r w:rsidRPr="00ED5BBF">
        <w:rPr>
          <w:rFonts w:ascii="Poppins" w:hAnsi="Poppins" w:cs="Poppins"/>
          <w:sz w:val="18"/>
          <w:szCs w:val="18"/>
        </w:rPr>
        <w:t>sur une ou plusieurs actions (modèle de fiche joint au questionnaire)</w:t>
      </w:r>
      <w:r>
        <w:rPr>
          <w:rFonts w:ascii="Poppins" w:hAnsi="Poppins" w:cs="Poppins"/>
          <w:sz w:val="18"/>
          <w:szCs w:val="18"/>
        </w:rPr>
        <w:t>.</w:t>
      </w:r>
      <w:r>
        <w:rPr>
          <w:rFonts w:ascii="Poppins" w:hAnsi="Poppins" w:cs="Poppins"/>
          <w:sz w:val="18"/>
          <w:szCs w:val="18"/>
        </w:rPr>
        <w:br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F4043" w14:paraId="1CDADE19" w14:textId="77777777">
        <w:tc>
          <w:tcPr>
            <w:tcW w:w="9067" w:type="dxa"/>
          </w:tcPr>
          <w:p w14:paraId="607A9A88" w14:textId="77777777" w:rsidR="006F4043" w:rsidRPr="009F76A5" w:rsidRDefault="006F4043">
            <w:pPr>
              <w:pStyle w:val="Paragraphedeliste"/>
              <w:numPr>
                <w:ilvl w:val="0"/>
                <w:numId w:val="13"/>
              </w:numPr>
              <w:rPr>
                <w:rFonts w:ascii="Poppins" w:hAnsi="Poppins" w:cs="Poppins"/>
                <w:sz w:val="18"/>
                <w:szCs w:val="18"/>
              </w:rPr>
            </w:pPr>
            <w:r w:rsidRPr="009F76A5">
              <w:rPr>
                <w:rFonts w:ascii="Poppins" w:hAnsi="Poppins" w:cs="Poppins"/>
                <w:sz w:val="18"/>
                <w:szCs w:val="18"/>
              </w:rPr>
              <w:t>…</w:t>
            </w:r>
          </w:p>
          <w:p w14:paraId="5A872F6B" w14:textId="77777777" w:rsidR="006F4043" w:rsidRPr="009F76A5" w:rsidRDefault="006F4043">
            <w:pPr>
              <w:pStyle w:val="Paragraphedeliste"/>
              <w:numPr>
                <w:ilvl w:val="0"/>
                <w:numId w:val="13"/>
              </w:numPr>
              <w:rPr>
                <w:rFonts w:ascii="Poppins" w:hAnsi="Poppins" w:cs="Poppins"/>
                <w:sz w:val="18"/>
                <w:szCs w:val="18"/>
              </w:rPr>
            </w:pPr>
            <w:r w:rsidRPr="009F76A5">
              <w:rPr>
                <w:rFonts w:ascii="Poppins" w:hAnsi="Poppins" w:cs="Poppins"/>
                <w:sz w:val="18"/>
                <w:szCs w:val="18"/>
              </w:rPr>
              <w:t>…</w:t>
            </w:r>
          </w:p>
          <w:p w14:paraId="0F32F7D0" w14:textId="77777777" w:rsidR="006F4043" w:rsidRPr="009F76A5" w:rsidRDefault="006F4043">
            <w:pPr>
              <w:pStyle w:val="Paragraphedeliste"/>
              <w:numPr>
                <w:ilvl w:val="0"/>
                <w:numId w:val="13"/>
              </w:numPr>
              <w:rPr>
                <w:rFonts w:ascii="Poppins" w:hAnsi="Poppins" w:cs="Poppins"/>
                <w:sz w:val="18"/>
                <w:szCs w:val="18"/>
              </w:rPr>
            </w:pPr>
            <w:r w:rsidRPr="009F76A5">
              <w:rPr>
                <w:rFonts w:ascii="Poppins" w:hAnsi="Poppins" w:cs="Poppins"/>
                <w:sz w:val="18"/>
                <w:szCs w:val="18"/>
              </w:rPr>
              <w:t>…</w:t>
            </w:r>
          </w:p>
          <w:p w14:paraId="3159952B" w14:textId="77777777" w:rsidR="006F4043" w:rsidRDefault="006F4043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54BC6BB6" w14:textId="77777777" w:rsidR="006F4043" w:rsidRDefault="006F4043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5B7CFDD5" w14:textId="77777777" w:rsidR="006F4043" w:rsidRDefault="006F4043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6522B09D" w14:textId="77777777" w:rsidR="006F4043" w:rsidRPr="0087410B" w:rsidRDefault="006F4043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7EDE67E0" w14:textId="77777777" w:rsidR="006F4043" w:rsidRDefault="006F4043">
            <w:pPr>
              <w:pStyle w:val="Paragraphedeliste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3543EB58" w14:textId="77777777" w:rsidR="006F4043" w:rsidRDefault="006F4043">
            <w:pPr>
              <w:pStyle w:val="Paragraphedeliste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73CF5F4F" w14:textId="77777777" w:rsidR="008412B3" w:rsidRDefault="008412B3">
            <w:pPr>
              <w:pStyle w:val="Paragraphedeliste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0A698A9E" w14:textId="77777777" w:rsidR="008412B3" w:rsidRDefault="008412B3">
            <w:pPr>
              <w:pStyle w:val="Paragraphedeliste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6C0B558B" w14:textId="77777777" w:rsidR="008412B3" w:rsidRDefault="008412B3">
            <w:pPr>
              <w:pStyle w:val="Paragraphedeliste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182BF5D0" w14:textId="77777777" w:rsidR="008412B3" w:rsidRDefault="008412B3">
            <w:pPr>
              <w:pStyle w:val="Paragraphedeliste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394E30D8" w14:textId="77777777" w:rsidR="008412B3" w:rsidRDefault="008412B3">
            <w:pPr>
              <w:pStyle w:val="Paragraphedeliste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38CF0EB1" w14:textId="77777777" w:rsidR="008412B3" w:rsidRDefault="008412B3">
            <w:pPr>
              <w:pStyle w:val="Paragraphedeliste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382F4FC8" w14:textId="77777777" w:rsidR="008412B3" w:rsidRDefault="008412B3">
            <w:pPr>
              <w:pStyle w:val="Paragraphedeliste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  <w:p w14:paraId="09A86943" w14:textId="77777777" w:rsidR="006F4043" w:rsidRDefault="006F4043">
            <w:pPr>
              <w:pStyle w:val="Paragraphedeliste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4211D658" w14:textId="77777777" w:rsidR="008412B3" w:rsidRDefault="008412B3" w:rsidP="007B6323">
      <w:pPr>
        <w:rPr>
          <w:rFonts w:ascii="Poppins SemiBold" w:eastAsiaTheme="majorEastAsia" w:hAnsi="Poppins SemiBold" w:cs="Poppins SemiBold"/>
          <w:color w:val="373A8E"/>
          <w:sz w:val="20"/>
          <w:szCs w:val="20"/>
        </w:rPr>
      </w:pPr>
    </w:p>
    <w:p w14:paraId="6B9787D9" w14:textId="421C4C46" w:rsidR="00E87BEF" w:rsidRPr="002814BC" w:rsidRDefault="00E87BEF" w:rsidP="007B6323">
      <w:pPr>
        <w:rPr>
          <w:rFonts w:ascii="Poppins SemiBold" w:eastAsiaTheme="majorEastAsia" w:hAnsi="Poppins SemiBold" w:cs="Poppins SemiBold"/>
          <w:color w:val="373A8E"/>
          <w:sz w:val="24"/>
          <w:szCs w:val="24"/>
        </w:rPr>
      </w:pPr>
      <w:r w:rsidRPr="002814BC">
        <w:rPr>
          <w:rFonts w:ascii="Poppins SemiBold" w:eastAsiaTheme="majorEastAsia" w:hAnsi="Poppins SemiBold" w:cs="Poppins SemiBold"/>
          <w:color w:val="373A8E"/>
          <w:sz w:val="24"/>
          <w:szCs w:val="24"/>
        </w:rPr>
        <w:t>Les dispositifs</w:t>
      </w:r>
      <w:r w:rsidR="00241782" w:rsidRPr="002814BC">
        <w:rPr>
          <w:rFonts w:ascii="Poppins SemiBold" w:eastAsiaTheme="majorEastAsia" w:hAnsi="Poppins SemiBold" w:cs="Poppins SemiBold"/>
          <w:color w:val="373A8E"/>
          <w:sz w:val="24"/>
          <w:szCs w:val="24"/>
        </w:rPr>
        <w:t xml:space="preserve"> intersectoriels</w:t>
      </w:r>
      <w:r w:rsidRPr="002814BC">
        <w:rPr>
          <w:rFonts w:ascii="Poppins SemiBold" w:eastAsiaTheme="majorEastAsia" w:hAnsi="Poppins SemiBold" w:cs="Poppins SemiBold"/>
          <w:color w:val="373A8E"/>
          <w:sz w:val="24"/>
          <w:szCs w:val="24"/>
        </w:rPr>
        <w:t xml:space="preserve"> de coordination en santé </w:t>
      </w:r>
      <w:r w:rsidR="002F7C75" w:rsidRPr="002814BC">
        <w:rPr>
          <w:rFonts w:ascii="Poppins SemiBold" w:eastAsiaTheme="majorEastAsia" w:hAnsi="Poppins SemiBold" w:cs="Poppins SemiBold"/>
          <w:color w:val="373A8E"/>
          <w:sz w:val="24"/>
          <w:szCs w:val="24"/>
        </w:rPr>
        <w:t xml:space="preserve"> </w:t>
      </w:r>
    </w:p>
    <w:p w14:paraId="098265E5" w14:textId="77777777" w:rsidR="00261EC5" w:rsidRPr="00261EC5" w:rsidRDefault="00261EC5" w:rsidP="00261EC5">
      <w:pPr>
        <w:pStyle w:val="Paragraphedeliste"/>
        <w:rPr>
          <w:rFonts w:ascii="Poppins" w:eastAsiaTheme="majorEastAsia" w:hAnsi="Poppins" w:cs="Poppins"/>
          <w:b/>
          <w:bCs/>
          <w:color w:val="0F4761" w:themeColor="accent1" w:themeShade="BF"/>
          <w:sz w:val="16"/>
          <w:szCs w:val="16"/>
        </w:rPr>
      </w:pPr>
    </w:p>
    <w:p w14:paraId="681DB315" w14:textId="3BA5CB23" w:rsidR="00E87BEF" w:rsidRPr="00BA1C32" w:rsidRDefault="006E5D6D" w:rsidP="00AC3A3B">
      <w:pPr>
        <w:pStyle w:val="Paragraphedeliste"/>
        <w:numPr>
          <w:ilvl w:val="0"/>
          <w:numId w:val="3"/>
        </w:numPr>
        <w:rPr>
          <w:rFonts w:ascii="Poppins" w:eastAsiaTheme="majorEastAsia" w:hAnsi="Poppins" w:cs="Poppins"/>
          <w:b/>
          <w:bCs/>
          <w:color w:val="0F4761" w:themeColor="accent1" w:themeShade="BF"/>
          <w:sz w:val="28"/>
          <w:szCs w:val="28"/>
        </w:rPr>
      </w:pPr>
      <w:r w:rsidRPr="14A7F7D6">
        <w:rPr>
          <w:rFonts w:ascii="Poppins" w:hAnsi="Poppins" w:cs="Poppins"/>
          <w:b/>
          <w:bCs/>
          <w:sz w:val="20"/>
          <w:szCs w:val="20"/>
        </w:rPr>
        <w:t>Dans votre collectivité, existe-il des dispositifs intersectoriels de coordination</w:t>
      </w:r>
      <w:r w:rsidR="00261EC5">
        <w:rPr>
          <w:rFonts w:ascii="Poppins" w:hAnsi="Poppins" w:cs="Poppins"/>
          <w:b/>
          <w:bCs/>
          <w:sz w:val="20"/>
          <w:szCs w:val="20"/>
        </w:rPr>
        <w:br/>
      </w:r>
      <w:r w:rsidRPr="14A7F7D6">
        <w:rPr>
          <w:rFonts w:ascii="Poppins" w:hAnsi="Poppins" w:cs="Poppins"/>
          <w:b/>
          <w:bCs/>
          <w:sz w:val="20"/>
          <w:szCs w:val="20"/>
        </w:rPr>
        <w:t>en santé</w:t>
      </w:r>
      <w:r w:rsidR="00D859F0">
        <w:rPr>
          <w:rFonts w:ascii="Poppins" w:hAnsi="Poppins" w:cs="Poppins"/>
          <w:b/>
          <w:bCs/>
          <w:sz w:val="20"/>
          <w:szCs w:val="20"/>
        </w:rPr>
        <w:t> </w:t>
      </w:r>
      <w:r w:rsidRPr="14A7F7D6">
        <w:rPr>
          <w:rFonts w:ascii="Poppins" w:hAnsi="Poppins" w:cs="Poppins"/>
          <w:b/>
          <w:bCs/>
          <w:sz w:val="20"/>
          <w:szCs w:val="20"/>
        </w:rPr>
        <w:t>?</w:t>
      </w:r>
      <w:r w:rsidR="007760E6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7760E6" w:rsidRPr="007760E6">
        <w:rPr>
          <w:rFonts w:ascii="Poppins" w:hAnsi="Poppins" w:cs="Poppins"/>
          <w:sz w:val="20"/>
          <w:szCs w:val="20"/>
        </w:rPr>
        <w:t>(Plusieurs cases peuvent être cochées)</w:t>
      </w:r>
      <w:r w:rsidR="007760E6">
        <w:rPr>
          <w:rFonts w:ascii="Poppins" w:hAnsi="Poppins" w:cs="Poppins"/>
          <w:b/>
          <w:bCs/>
          <w:sz w:val="20"/>
          <w:szCs w:val="20"/>
        </w:rPr>
        <w:t>.</w:t>
      </w:r>
    </w:p>
    <w:p w14:paraId="799DCA80" w14:textId="7A8A50BE" w:rsidR="00BD5EE0" w:rsidRPr="00230018" w:rsidRDefault="003A0387" w:rsidP="00B147AE">
      <w:pPr>
        <w:ind w:left="360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-457725381"/>
        </w:sdtPr>
        <w:sdtEndPr/>
        <w:sdtContent>
          <w:sdt>
            <w:sdtPr>
              <w:rPr>
                <w:rFonts w:ascii="Poppins" w:hAnsi="Poppins" w:cs="Poppins"/>
                <w:sz w:val="20"/>
                <w:szCs w:val="20"/>
              </w:rPr>
              <w:id w:val="-10905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C768F">
                <w:rPr>
                  <w:rFonts w:ascii="MS Gothic" w:eastAsia="MS Gothic" w:hAnsi="MS Gothic" w:cs="Poppins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8327E2" w:rsidRPr="00BA1C32">
        <w:rPr>
          <w:rFonts w:ascii="Poppins" w:hAnsi="Poppins" w:cs="Poppins"/>
          <w:sz w:val="20"/>
          <w:szCs w:val="20"/>
        </w:rPr>
        <w:t xml:space="preserve"> CLS </w:t>
      </w:r>
      <w:r w:rsidR="00B551FA" w:rsidRPr="00BA1C32">
        <w:rPr>
          <w:rFonts w:ascii="Poppins" w:hAnsi="Poppins" w:cs="Poppins"/>
          <w:sz w:val="20"/>
          <w:szCs w:val="20"/>
        </w:rPr>
        <w:t>–</w:t>
      </w:r>
      <w:r w:rsidR="008327E2" w:rsidRPr="00BA1C32">
        <w:rPr>
          <w:rFonts w:ascii="Poppins" w:hAnsi="Poppins" w:cs="Poppins"/>
          <w:sz w:val="20"/>
          <w:szCs w:val="20"/>
        </w:rPr>
        <w:t xml:space="preserve"> Ville</w:t>
      </w:r>
      <w:r w:rsidR="00B551FA" w:rsidRPr="00BA1C32">
        <w:rPr>
          <w:rFonts w:ascii="Poppins" w:hAnsi="Poppins" w:cs="Poppins"/>
          <w:sz w:val="20"/>
          <w:szCs w:val="20"/>
        </w:rPr>
        <w:t> </w:t>
      </w:r>
    </w:p>
    <w:p w14:paraId="0B70DB54" w14:textId="254CFA22" w:rsidR="00B551FA" w:rsidRPr="00BA1C32" w:rsidRDefault="003A0387" w:rsidP="00B147AE">
      <w:pPr>
        <w:ind w:left="360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418217553"/>
        </w:sdtPr>
        <w:sdtEndPr/>
        <w:sdtContent>
          <w:sdt>
            <w:sdtPr>
              <w:rPr>
                <w:rFonts w:ascii="Poppins" w:hAnsi="Poppins" w:cs="Poppins"/>
                <w:sz w:val="20"/>
                <w:szCs w:val="20"/>
              </w:rPr>
              <w:id w:val="1235198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C768F">
                <w:rPr>
                  <w:rFonts w:ascii="MS Gothic" w:eastAsia="MS Gothic" w:hAnsi="MS Gothic" w:cs="Poppins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B551FA" w:rsidRPr="00BA1C32">
        <w:rPr>
          <w:rFonts w:ascii="Poppins" w:hAnsi="Poppins" w:cs="Poppins"/>
          <w:sz w:val="20"/>
          <w:szCs w:val="20"/>
        </w:rPr>
        <w:t xml:space="preserve"> CLS – Intercommunal</w:t>
      </w:r>
      <w:r w:rsidR="00D859F0">
        <w:rPr>
          <w:rFonts w:ascii="Poppins" w:hAnsi="Poppins" w:cs="Poppins"/>
          <w:sz w:val="20"/>
          <w:szCs w:val="20"/>
        </w:rPr>
        <w:t> </w:t>
      </w:r>
      <w:r w:rsidR="00B551FA" w:rsidRPr="00BA1C32">
        <w:rPr>
          <w:rFonts w:ascii="Poppins" w:hAnsi="Poppins" w:cs="Poppins"/>
          <w:sz w:val="20"/>
          <w:szCs w:val="20"/>
        </w:rPr>
        <w:t xml:space="preserve">: préciser le territoire concerné et la génération du </w:t>
      </w:r>
      <w:r w:rsidR="00234AF1" w:rsidRPr="00BA1C32">
        <w:rPr>
          <w:rFonts w:ascii="Poppins" w:hAnsi="Poppins" w:cs="Poppins"/>
          <w:sz w:val="20"/>
          <w:szCs w:val="20"/>
        </w:rPr>
        <w:t>CLS</w:t>
      </w:r>
    </w:p>
    <w:p w14:paraId="7A3873B7" w14:textId="7F217FAD" w:rsidR="00234AF1" w:rsidRPr="00BA1C32" w:rsidRDefault="003A0387" w:rsidP="00B147AE">
      <w:pPr>
        <w:ind w:left="360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592595159"/>
        </w:sdtPr>
        <w:sdtEndPr/>
        <w:sdtContent>
          <w:sdt>
            <w:sdtPr>
              <w:rPr>
                <w:rFonts w:ascii="Poppins" w:hAnsi="Poppins" w:cs="Poppins"/>
                <w:sz w:val="20"/>
                <w:szCs w:val="20"/>
              </w:rPr>
              <w:id w:val="-994947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C768F">
                <w:rPr>
                  <w:rFonts w:ascii="MS Gothic" w:eastAsia="MS Gothic" w:hAnsi="MS Gothic" w:cs="Poppins" w:hint="eastAsia"/>
                  <w:sz w:val="20"/>
                  <w:szCs w:val="20"/>
                </w:rPr>
                <w:t>☐</w:t>
              </w:r>
            </w:sdtContent>
          </w:sdt>
        </w:sdtContent>
      </w:sdt>
      <w:r w:rsidR="00234AF1" w:rsidRPr="00BA1C32">
        <w:rPr>
          <w:rFonts w:ascii="Poppins" w:hAnsi="Poppins" w:cs="Poppins"/>
          <w:sz w:val="20"/>
          <w:szCs w:val="20"/>
        </w:rPr>
        <w:t xml:space="preserve"> CLS autre (préciser)</w:t>
      </w:r>
    </w:p>
    <w:p w14:paraId="324D5D56" w14:textId="65D9751E" w:rsidR="00234AF1" w:rsidRPr="00BA1C32" w:rsidRDefault="003A0387" w:rsidP="00B147AE">
      <w:pPr>
        <w:ind w:left="360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-1254045818"/>
        </w:sdtPr>
        <w:sdtEndPr/>
        <w:sdtContent>
          <w:sdt>
            <w:sdtPr>
              <w:rPr>
                <w:rFonts w:ascii="Poppins" w:hAnsi="Poppins" w:cs="Poppins"/>
                <w:sz w:val="20"/>
                <w:szCs w:val="20"/>
              </w:rPr>
              <w:id w:val="-1096633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379BF" w:rsidRPr="00BA1C32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</w:sdtContent>
      </w:sdt>
      <w:r w:rsidR="00234AF1" w:rsidRPr="00BA1C32">
        <w:rPr>
          <w:rFonts w:ascii="Poppins" w:hAnsi="Poppins" w:cs="Poppins"/>
          <w:sz w:val="20"/>
          <w:szCs w:val="20"/>
        </w:rPr>
        <w:t xml:space="preserve"> CLSM </w:t>
      </w:r>
    </w:p>
    <w:p w14:paraId="3B1BDFE8" w14:textId="25E27BA2" w:rsidR="00234AF1" w:rsidRDefault="003A0387" w:rsidP="00B147AE">
      <w:pPr>
        <w:ind w:left="360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249232921"/>
        </w:sdtPr>
        <w:sdtEndPr/>
        <w:sdtContent>
          <w:sdt>
            <w:sdtPr>
              <w:rPr>
                <w:rFonts w:ascii="Poppins" w:hAnsi="Poppins" w:cs="Poppins"/>
                <w:sz w:val="20"/>
                <w:szCs w:val="20"/>
              </w:rPr>
              <w:id w:val="1903560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379BF" w:rsidRPr="00BA1C32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</w:sdtContent>
      </w:sdt>
      <w:r w:rsidR="00234AF1" w:rsidRPr="00BA1C32">
        <w:rPr>
          <w:rFonts w:ascii="Poppins" w:hAnsi="Poppins" w:cs="Poppins"/>
          <w:sz w:val="20"/>
          <w:szCs w:val="20"/>
        </w:rPr>
        <w:t xml:space="preserve"> </w:t>
      </w:r>
      <w:r w:rsidR="00BB11EA">
        <w:rPr>
          <w:rFonts w:ascii="Poppins" w:hAnsi="Poppins" w:cs="Poppins"/>
          <w:sz w:val="20"/>
          <w:szCs w:val="20"/>
        </w:rPr>
        <w:t xml:space="preserve">Contrat de </w:t>
      </w:r>
      <w:r w:rsidR="009A4991">
        <w:rPr>
          <w:rFonts w:ascii="Poppins" w:hAnsi="Poppins" w:cs="Poppins"/>
          <w:sz w:val="20"/>
          <w:szCs w:val="20"/>
        </w:rPr>
        <w:t>V</w:t>
      </w:r>
      <w:r w:rsidR="00BB11EA">
        <w:rPr>
          <w:rFonts w:ascii="Poppins" w:hAnsi="Poppins" w:cs="Poppins"/>
          <w:sz w:val="20"/>
          <w:szCs w:val="20"/>
        </w:rPr>
        <w:t xml:space="preserve">ille avec </w:t>
      </w:r>
      <w:r w:rsidR="00234AF1" w:rsidRPr="00BA1C32">
        <w:rPr>
          <w:rFonts w:ascii="Poppins" w:hAnsi="Poppins" w:cs="Poppins"/>
          <w:sz w:val="20"/>
          <w:szCs w:val="20"/>
        </w:rPr>
        <w:t xml:space="preserve">ASV </w:t>
      </w:r>
    </w:p>
    <w:p w14:paraId="425E901A" w14:textId="27514B03" w:rsidR="004822C5" w:rsidRPr="00BA1C32" w:rsidRDefault="003A0387" w:rsidP="00B147AE">
      <w:pPr>
        <w:ind w:left="360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1865171500"/>
        </w:sdtPr>
        <w:sdtEndPr/>
        <w:sdtContent>
          <w:sdt>
            <w:sdtPr>
              <w:rPr>
                <w:rFonts w:ascii="Poppins" w:hAnsi="Poppins" w:cs="Poppins"/>
                <w:sz w:val="20"/>
                <w:szCs w:val="20"/>
              </w:rPr>
              <w:id w:val="-177357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822C5" w:rsidRPr="00BA1C32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</w:sdtContent>
      </w:sdt>
      <w:r w:rsidR="004822C5">
        <w:rPr>
          <w:rFonts w:ascii="Poppins" w:hAnsi="Poppins" w:cs="Poppins"/>
          <w:sz w:val="20"/>
          <w:szCs w:val="20"/>
        </w:rPr>
        <w:t xml:space="preserve"> Contrat de Ville</w:t>
      </w:r>
      <w:r w:rsidR="00BB11EA">
        <w:rPr>
          <w:rFonts w:ascii="Poppins" w:hAnsi="Poppins" w:cs="Poppins"/>
          <w:sz w:val="20"/>
          <w:szCs w:val="20"/>
        </w:rPr>
        <w:t xml:space="preserve"> sans ASV</w:t>
      </w:r>
    </w:p>
    <w:p w14:paraId="0E8AE9D2" w14:textId="6BFCE45D" w:rsidR="00E87BEF" w:rsidRDefault="003A0387" w:rsidP="00B147AE">
      <w:pPr>
        <w:ind w:left="360"/>
        <w:rPr>
          <w:rFonts w:ascii="Poppins" w:eastAsiaTheme="majorEastAsia" w:hAnsi="Poppins" w:cs="Poppins"/>
          <w:sz w:val="16"/>
          <w:szCs w:val="16"/>
        </w:rPr>
      </w:pPr>
      <w:sdt>
        <w:sdtPr>
          <w:rPr>
            <w:rFonts w:ascii="Poppins" w:hAnsi="Poppins" w:cs="Poppins"/>
            <w:sz w:val="20"/>
            <w:szCs w:val="20"/>
          </w:rPr>
          <w:id w:val="795718050"/>
        </w:sdtPr>
        <w:sdtEndPr/>
        <w:sdtContent>
          <w:sdt>
            <w:sdtPr>
              <w:rPr>
                <w:rFonts w:ascii="Poppins" w:hAnsi="Poppins" w:cs="Poppins"/>
                <w:sz w:val="20"/>
                <w:szCs w:val="20"/>
              </w:rPr>
              <w:id w:val="-359892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379BF" w:rsidRPr="62EF121D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</w:sdtContent>
      </w:sdt>
      <w:r w:rsidR="00234AF1" w:rsidRPr="62EF121D">
        <w:rPr>
          <w:rFonts w:ascii="Poppins" w:hAnsi="Poppins" w:cs="Poppins"/>
          <w:sz w:val="20"/>
          <w:szCs w:val="20"/>
        </w:rPr>
        <w:t xml:space="preserve"> Autre dispositif (préciser</w:t>
      </w:r>
      <w:r w:rsidR="00EA28E0" w:rsidRPr="62EF121D">
        <w:rPr>
          <w:rFonts w:ascii="Poppins" w:hAnsi="Poppins" w:cs="Poppins"/>
          <w:sz w:val="20"/>
          <w:szCs w:val="20"/>
        </w:rPr>
        <w:t xml:space="preserve"> ex</w:t>
      </w:r>
      <w:r w:rsidR="00D859F0" w:rsidRPr="62EF121D">
        <w:rPr>
          <w:rFonts w:ascii="Poppins" w:hAnsi="Poppins" w:cs="Poppins"/>
          <w:sz w:val="20"/>
          <w:szCs w:val="20"/>
        </w:rPr>
        <w:t> </w:t>
      </w:r>
      <w:r w:rsidR="006C6FFC" w:rsidRPr="62EF121D">
        <w:rPr>
          <w:rFonts w:ascii="Poppins" w:hAnsi="Poppins" w:cs="Poppins"/>
          <w:sz w:val="20"/>
          <w:szCs w:val="20"/>
        </w:rPr>
        <w:t xml:space="preserve">: </w:t>
      </w:r>
      <w:r w:rsidR="00EA28E0" w:rsidRPr="62EF121D">
        <w:rPr>
          <w:rFonts w:ascii="Poppins" w:hAnsi="Poppins" w:cs="Poppins"/>
          <w:sz w:val="20"/>
          <w:szCs w:val="20"/>
        </w:rPr>
        <w:t>CLSPD</w:t>
      </w:r>
      <w:r w:rsidR="001142B6" w:rsidRPr="62EF121D">
        <w:rPr>
          <w:rFonts w:ascii="Poppins" w:hAnsi="Poppins" w:cs="Poppins"/>
          <w:sz w:val="20"/>
          <w:szCs w:val="20"/>
        </w:rPr>
        <w:t>, PAT</w:t>
      </w:r>
      <w:r w:rsidR="006C6FFC" w:rsidRPr="62EF121D">
        <w:rPr>
          <w:rFonts w:ascii="Poppins" w:hAnsi="Poppins" w:cs="Poppins"/>
          <w:sz w:val="20"/>
          <w:szCs w:val="20"/>
        </w:rPr>
        <w:t>, projet territoriaux santé mentale</w:t>
      </w:r>
      <w:r w:rsidR="613136CE" w:rsidRPr="62EF121D">
        <w:rPr>
          <w:rFonts w:ascii="Poppins" w:hAnsi="Poppins" w:cs="Poppins"/>
          <w:sz w:val="20"/>
          <w:szCs w:val="20"/>
        </w:rPr>
        <w:t>, PLSE,</w:t>
      </w:r>
      <w:r w:rsidR="006C6FFC" w:rsidRPr="62EF121D">
        <w:rPr>
          <w:rFonts w:ascii="Poppins" w:hAnsi="Poppins" w:cs="Poppins"/>
          <w:sz w:val="20"/>
          <w:szCs w:val="20"/>
        </w:rPr>
        <w:t xml:space="preserve"> </w:t>
      </w:r>
      <w:r w:rsidR="009A4991">
        <w:rPr>
          <w:rFonts w:ascii="Poppins" w:hAnsi="Poppins" w:cs="Poppins"/>
          <w:sz w:val="20"/>
          <w:szCs w:val="20"/>
        </w:rPr>
        <w:t>etc.)</w:t>
      </w:r>
    </w:p>
    <w:p w14:paraId="56B092CA" w14:textId="085ACC42" w:rsidR="1A03D500" w:rsidRDefault="003A0387" w:rsidP="00B147AE">
      <w:pPr>
        <w:ind w:left="360"/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1736900967"/>
        </w:sdtPr>
        <w:sdtEndPr/>
        <w:sdtContent>
          <w:sdt>
            <w:sdtPr>
              <w:rPr>
                <w:rFonts w:ascii="Poppins" w:hAnsi="Poppins" w:cs="Poppins"/>
                <w:sz w:val="20"/>
                <w:szCs w:val="20"/>
              </w:rPr>
              <w:id w:val="213934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84D68" w:rsidRPr="62EF121D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</w:sdtContent>
      </w:sdt>
      <w:r w:rsidR="00784D68" w:rsidRPr="62EF121D">
        <w:rPr>
          <w:rFonts w:ascii="Poppins" w:hAnsi="Poppins" w:cs="Poppins"/>
          <w:sz w:val="20"/>
          <w:szCs w:val="20"/>
        </w:rPr>
        <w:t xml:space="preserve"> </w:t>
      </w:r>
      <w:r w:rsidR="00784D68">
        <w:rPr>
          <w:rFonts w:ascii="Poppins" w:hAnsi="Poppins" w:cs="Poppins"/>
          <w:sz w:val="20"/>
          <w:szCs w:val="20"/>
        </w:rPr>
        <w:t xml:space="preserve"> </w:t>
      </w:r>
      <w:r w:rsidR="1A03D500" w:rsidRPr="62EF121D">
        <w:rPr>
          <w:rFonts w:ascii="Poppins" w:hAnsi="Poppins" w:cs="Poppins"/>
          <w:sz w:val="20"/>
          <w:szCs w:val="20"/>
        </w:rPr>
        <w:t xml:space="preserve">Autre stratégie de santé de la collectivité (stratégie </w:t>
      </w:r>
      <w:proofErr w:type="spellStart"/>
      <w:r w:rsidR="7B9F3AF9" w:rsidRPr="62EF121D">
        <w:rPr>
          <w:rFonts w:ascii="Poppins" w:hAnsi="Poppins" w:cs="Poppins"/>
          <w:sz w:val="20"/>
          <w:szCs w:val="20"/>
        </w:rPr>
        <w:t>SdTP</w:t>
      </w:r>
      <w:proofErr w:type="spellEnd"/>
      <w:r w:rsidR="7B9F3AF9" w:rsidRPr="62EF121D">
        <w:rPr>
          <w:rFonts w:ascii="Poppins" w:hAnsi="Poppins" w:cs="Poppins"/>
          <w:sz w:val="20"/>
          <w:szCs w:val="20"/>
        </w:rPr>
        <w:t>, une seule santé, etc.)</w:t>
      </w:r>
    </w:p>
    <w:p w14:paraId="101AA15F" w14:textId="77777777" w:rsidR="00A63B40" w:rsidRDefault="00A63B40" w:rsidP="007B6323">
      <w:pPr>
        <w:rPr>
          <w:rFonts w:ascii="Poppins" w:hAnsi="Poppins" w:cs="Poppins"/>
          <w:sz w:val="20"/>
          <w:szCs w:val="20"/>
        </w:rPr>
      </w:pPr>
    </w:p>
    <w:p w14:paraId="54C63A3F" w14:textId="1EA8BAE4" w:rsidR="00740C48" w:rsidRPr="008E16BB" w:rsidRDefault="008C0FA0" w:rsidP="00AC3A3B">
      <w:pPr>
        <w:pStyle w:val="Paragraphedeliste"/>
        <w:numPr>
          <w:ilvl w:val="0"/>
          <w:numId w:val="3"/>
        </w:numPr>
        <w:rPr>
          <w:rFonts w:ascii="Poppins" w:eastAsiaTheme="majorEastAsia" w:hAnsi="Poppins" w:cs="Poppins"/>
          <w:b/>
          <w:bCs/>
          <w:sz w:val="16"/>
          <w:szCs w:val="16"/>
        </w:rPr>
      </w:pPr>
      <w:r w:rsidRPr="008E16BB">
        <w:rPr>
          <w:rFonts w:ascii="Poppins" w:hAnsi="Poppins" w:cs="Poppins"/>
          <w:b/>
          <w:bCs/>
          <w:sz w:val="20"/>
          <w:szCs w:val="20"/>
        </w:rPr>
        <w:t xml:space="preserve">Si votre Ville/EPCI dispose d’un CLS à l’échelle municipale ou intercommunale, merci de préciser : </w:t>
      </w:r>
    </w:p>
    <w:p w14:paraId="17A47396" w14:textId="4092F7C6" w:rsidR="00A63B40" w:rsidRPr="00A63B40" w:rsidRDefault="00A63B40" w:rsidP="00A63B40">
      <w:pPr>
        <w:pStyle w:val="Paragraphedeliste"/>
        <w:numPr>
          <w:ilvl w:val="0"/>
          <w:numId w:val="11"/>
        </w:numPr>
        <w:rPr>
          <w:rFonts w:ascii="Poppins" w:eastAsiaTheme="majorEastAsia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>Le territoire concerné</w:t>
      </w:r>
      <w:r w:rsidR="008E16BB">
        <w:rPr>
          <w:rFonts w:ascii="Poppins" w:hAnsi="Poppins" w:cs="Poppins"/>
          <w:sz w:val="20"/>
          <w:szCs w:val="20"/>
        </w:rPr>
        <w:t> :</w:t>
      </w:r>
    </w:p>
    <w:p w14:paraId="4EFDB909" w14:textId="478986AF" w:rsidR="00A63B40" w:rsidRPr="003547A4" w:rsidRDefault="00A63B40" w:rsidP="00A63B40">
      <w:pPr>
        <w:pStyle w:val="Paragraphedeliste"/>
        <w:numPr>
          <w:ilvl w:val="0"/>
          <w:numId w:val="11"/>
        </w:numPr>
        <w:rPr>
          <w:rFonts w:ascii="Poppins" w:eastAsiaTheme="majorEastAsia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>L’année de signature du premier CLS</w:t>
      </w:r>
      <w:r w:rsidR="008E16BB">
        <w:rPr>
          <w:rFonts w:ascii="Poppins" w:hAnsi="Poppins" w:cs="Poppins"/>
          <w:sz w:val="20"/>
          <w:szCs w:val="20"/>
        </w:rPr>
        <w:t> :</w:t>
      </w:r>
    </w:p>
    <w:p w14:paraId="67A29DF7" w14:textId="35BF0775" w:rsidR="00127AED" w:rsidRPr="00256948" w:rsidRDefault="003547A4" w:rsidP="007B6323">
      <w:pPr>
        <w:pStyle w:val="Paragraphedeliste"/>
        <w:numPr>
          <w:ilvl w:val="0"/>
          <w:numId w:val="11"/>
        </w:numPr>
        <w:rPr>
          <w:rFonts w:ascii="Poppins" w:eastAsiaTheme="majorEastAsia" w:hAnsi="Poppins" w:cs="Poppins"/>
          <w:sz w:val="16"/>
          <w:szCs w:val="16"/>
        </w:rPr>
      </w:pPr>
      <w:r>
        <w:rPr>
          <w:rFonts w:ascii="Poppins" w:hAnsi="Poppins" w:cs="Poppins"/>
          <w:sz w:val="20"/>
          <w:szCs w:val="20"/>
        </w:rPr>
        <w:t>L’année de signature du CLS actuellement en vigueur</w:t>
      </w:r>
      <w:r w:rsidR="008E16BB">
        <w:rPr>
          <w:rFonts w:ascii="Poppins" w:hAnsi="Poppins" w:cs="Poppins"/>
          <w:sz w:val="20"/>
          <w:szCs w:val="20"/>
        </w:rPr>
        <w:t> :</w:t>
      </w:r>
    </w:p>
    <w:p w14:paraId="0C2C68BF" w14:textId="77777777" w:rsidR="00256948" w:rsidRPr="00256948" w:rsidRDefault="00256948" w:rsidP="00256948">
      <w:pPr>
        <w:rPr>
          <w:rFonts w:ascii="Poppins" w:eastAsiaTheme="majorEastAsia" w:hAnsi="Poppins" w:cs="Poppins"/>
          <w:sz w:val="16"/>
          <w:szCs w:val="16"/>
        </w:rPr>
      </w:pPr>
    </w:p>
    <w:p w14:paraId="1F212F94" w14:textId="5F82087C" w:rsidR="00E65991" w:rsidRPr="00E61582" w:rsidRDefault="00500F05" w:rsidP="00AC3A3B">
      <w:pPr>
        <w:pStyle w:val="Paragraphedeliste"/>
        <w:numPr>
          <w:ilvl w:val="0"/>
          <w:numId w:val="3"/>
        </w:numPr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>Est-ce qu’il est possible dans votre Ville/EPCI d’avoir</w:t>
      </w:r>
      <w:r w:rsidRPr="00E65991">
        <w:rPr>
          <w:rFonts w:ascii="Poppins" w:hAnsi="Poppins" w:cs="Poppins"/>
          <w:b/>
          <w:bCs/>
          <w:sz w:val="20"/>
          <w:szCs w:val="20"/>
        </w:rPr>
        <w:t xml:space="preserve"> accès aux données de manière transversale entre les différents services </w:t>
      </w:r>
      <w:r>
        <w:rPr>
          <w:rFonts w:ascii="Poppins" w:hAnsi="Poppins" w:cs="Poppins"/>
          <w:b/>
          <w:bCs/>
          <w:sz w:val="20"/>
          <w:szCs w:val="20"/>
        </w:rPr>
        <w:t>pour</w:t>
      </w:r>
      <w:r w:rsidRPr="00E65991">
        <w:rPr>
          <w:rFonts w:ascii="Poppins" w:hAnsi="Poppins" w:cs="Poppins"/>
          <w:b/>
          <w:bCs/>
          <w:sz w:val="20"/>
          <w:szCs w:val="20"/>
        </w:rPr>
        <w:t xml:space="preserve"> permett</w:t>
      </w:r>
      <w:r w:rsidR="00907499">
        <w:rPr>
          <w:rFonts w:ascii="Poppins" w:hAnsi="Poppins" w:cs="Poppins"/>
          <w:b/>
          <w:bCs/>
          <w:sz w:val="20"/>
          <w:szCs w:val="20"/>
        </w:rPr>
        <w:t>r</w:t>
      </w:r>
      <w:r w:rsidRPr="00E65991">
        <w:rPr>
          <w:rFonts w:ascii="Poppins" w:hAnsi="Poppins" w:cs="Poppins"/>
          <w:b/>
          <w:bCs/>
          <w:sz w:val="20"/>
          <w:szCs w:val="20"/>
        </w:rPr>
        <w:t>e de soutenir l'action du service santé</w:t>
      </w:r>
      <w:r>
        <w:rPr>
          <w:rFonts w:ascii="Poppins" w:hAnsi="Poppins" w:cs="Poppins"/>
          <w:b/>
          <w:bCs/>
          <w:sz w:val="20"/>
          <w:szCs w:val="20"/>
        </w:rPr>
        <w:t xml:space="preserve"> ? </w:t>
      </w:r>
      <w:r w:rsidR="003458B4">
        <w:rPr>
          <w:rFonts w:ascii="Poppins" w:hAnsi="Poppins" w:cs="Poppins"/>
          <w:b/>
          <w:bCs/>
          <w:sz w:val="20"/>
          <w:szCs w:val="20"/>
        </w:rPr>
        <w:t>C</w:t>
      </w:r>
      <w:r>
        <w:rPr>
          <w:rFonts w:ascii="Poppins" w:hAnsi="Poppins" w:cs="Poppins"/>
          <w:b/>
          <w:bCs/>
          <w:sz w:val="20"/>
          <w:szCs w:val="20"/>
        </w:rPr>
        <w:t>omment ce partage de données est mis en œuvre </w:t>
      </w:r>
      <w:r w:rsidR="00E65991" w:rsidRPr="00E65991">
        <w:rPr>
          <w:rFonts w:ascii="Poppins" w:hAnsi="Poppins" w:cs="Poppins"/>
          <w:b/>
          <w:bCs/>
          <w:sz w:val="20"/>
          <w:szCs w:val="20"/>
        </w:rPr>
        <w:t>?</w:t>
      </w:r>
      <w:r w:rsidR="00AF61CF" w:rsidRPr="00AF61CF">
        <w:rPr>
          <w:rFonts w:ascii="Poppins" w:hAnsi="Poppins" w:cs="Poppins"/>
          <w:sz w:val="20"/>
          <w:szCs w:val="20"/>
        </w:rPr>
        <w:t xml:space="preserve"> </w:t>
      </w:r>
      <w:r w:rsidR="00AF61CF" w:rsidRPr="002F229E">
        <w:rPr>
          <w:rFonts w:ascii="Poppins" w:hAnsi="Poppins" w:cs="Poppins"/>
          <w:sz w:val="18"/>
          <w:szCs w:val="18"/>
        </w:rPr>
        <w:t>(</w:t>
      </w:r>
      <w:r w:rsidR="008726BC">
        <w:rPr>
          <w:rFonts w:ascii="Poppins" w:hAnsi="Poppins" w:cs="Poppins"/>
          <w:sz w:val="18"/>
          <w:szCs w:val="18"/>
        </w:rPr>
        <w:t>Par</w:t>
      </w:r>
      <w:r w:rsidR="00AF61CF" w:rsidRPr="002F229E">
        <w:rPr>
          <w:rFonts w:ascii="Poppins" w:hAnsi="Poppins" w:cs="Poppins"/>
          <w:sz w:val="18"/>
          <w:szCs w:val="18"/>
        </w:rPr>
        <w:t xml:space="preserve"> exemple, service support : contrôle de gestion évaluation de politiques publiques</w:t>
      </w:r>
      <w:r w:rsidR="002F229E">
        <w:rPr>
          <w:rFonts w:ascii="Poppins" w:hAnsi="Poppins" w:cs="Poppins"/>
          <w:sz w:val="18"/>
          <w:szCs w:val="18"/>
        </w:rPr>
        <w:t>, etc.</w:t>
      </w:r>
      <w:r w:rsidR="002F229E">
        <w:rPr>
          <w:rFonts w:ascii="Poppins" w:hAnsi="Poppins" w:cs="Poppins"/>
          <w:sz w:val="18"/>
          <w:szCs w:val="18"/>
        </w:rPr>
        <w:br/>
      </w:r>
      <w:r w:rsidR="00AF61CF" w:rsidRPr="002F229E">
        <w:rPr>
          <w:rFonts w:ascii="Poppins" w:hAnsi="Poppins" w:cs="Poppins"/>
          <w:sz w:val="18"/>
          <w:szCs w:val="18"/>
        </w:rPr>
        <w:t>ou obtention des données directement auprès des services concernés ?)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229E" w14:paraId="513610EA" w14:textId="77777777" w:rsidTr="002F229E">
        <w:tc>
          <w:tcPr>
            <w:tcW w:w="9062" w:type="dxa"/>
          </w:tcPr>
          <w:p w14:paraId="45B96747" w14:textId="77777777" w:rsidR="002F229E" w:rsidRDefault="002F229E" w:rsidP="00E61582">
            <w:pPr>
              <w:rPr>
                <w:rFonts w:ascii="Poppins" w:hAnsi="Poppins" w:cs="Poppins"/>
                <w:sz w:val="18"/>
                <w:szCs w:val="18"/>
              </w:rPr>
            </w:pPr>
            <w:r w:rsidRPr="002F229E">
              <w:rPr>
                <w:rFonts w:ascii="Poppins" w:hAnsi="Poppins" w:cs="Poppins"/>
                <w:sz w:val="18"/>
                <w:szCs w:val="18"/>
              </w:rPr>
              <w:t>Réponse :</w:t>
            </w:r>
          </w:p>
          <w:p w14:paraId="689BD7BA" w14:textId="77777777" w:rsidR="002F229E" w:rsidRDefault="002F229E" w:rsidP="00E6158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168644C" w14:textId="77777777" w:rsidR="002F229E" w:rsidRDefault="002F229E" w:rsidP="00E6158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7007B106" w14:textId="77777777" w:rsidR="002F229E" w:rsidRDefault="002F229E" w:rsidP="00E6158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E1AB55B" w14:textId="77777777" w:rsidR="002F229E" w:rsidRDefault="002F229E" w:rsidP="00E6158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5400FB6" w14:textId="77777777" w:rsidR="002F229E" w:rsidRDefault="002F229E" w:rsidP="00E6158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B80B2DC" w14:textId="77777777" w:rsidR="002F229E" w:rsidRDefault="002F229E" w:rsidP="00E6158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74869443" w14:textId="77777777" w:rsidR="002F229E" w:rsidRDefault="002F229E" w:rsidP="00E6158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33AF8A0" w14:textId="77777777" w:rsidR="002F229E" w:rsidRDefault="002F229E" w:rsidP="00E61582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52B8264" w14:textId="7858FE8F" w:rsidR="002F229E" w:rsidRPr="002F229E" w:rsidRDefault="002F229E" w:rsidP="00E61582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34169919" w14:textId="650A955A" w:rsidR="00E61582" w:rsidRPr="00E61582" w:rsidRDefault="00E61582" w:rsidP="00E61582">
      <w:pPr>
        <w:rPr>
          <w:rFonts w:ascii="Poppins" w:hAnsi="Poppins" w:cs="Poppins"/>
          <w:b/>
          <w:bCs/>
          <w:sz w:val="20"/>
          <w:szCs w:val="20"/>
        </w:rPr>
      </w:pPr>
    </w:p>
    <w:p w14:paraId="794ADE4E" w14:textId="507D0753" w:rsidR="008546B8" w:rsidRDefault="00106605" w:rsidP="00AC3A3B">
      <w:pPr>
        <w:pStyle w:val="Paragraphedeliste"/>
        <w:numPr>
          <w:ilvl w:val="0"/>
          <w:numId w:val="3"/>
        </w:numPr>
        <w:rPr>
          <w:rFonts w:ascii="Poppins" w:hAnsi="Poppins" w:cs="Poppins"/>
          <w:b/>
          <w:bCs/>
          <w:sz w:val="20"/>
          <w:szCs w:val="20"/>
        </w:rPr>
      </w:pPr>
      <w:r w:rsidRPr="00106605">
        <w:rPr>
          <w:rFonts w:ascii="Poppins" w:hAnsi="Poppins" w:cs="Poppins"/>
          <w:b/>
          <w:bCs/>
          <w:sz w:val="20"/>
          <w:szCs w:val="20"/>
        </w:rPr>
        <w:t xml:space="preserve">La </w:t>
      </w:r>
      <w:r w:rsidR="00907499">
        <w:rPr>
          <w:rFonts w:ascii="Poppins" w:hAnsi="Poppins" w:cs="Poppins"/>
          <w:b/>
          <w:bCs/>
          <w:sz w:val="20"/>
          <w:szCs w:val="20"/>
        </w:rPr>
        <w:t>V</w:t>
      </w:r>
      <w:r w:rsidRPr="00106605">
        <w:rPr>
          <w:rFonts w:ascii="Poppins" w:hAnsi="Poppins" w:cs="Poppins"/>
          <w:b/>
          <w:bCs/>
          <w:sz w:val="20"/>
          <w:szCs w:val="20"/>
        </w:rPr>
        <w:t>ille/EPCI a</w:t>
      </w:r>
      <w:r w:rsidR="00907499">
        <w:rPr>
          <w:rFonts w:ascii="Poppins" w:hAnsi="Poppins" w:cs="Poppins"/>
          <w:b/>
          <w:bCs/>
          <w:sz w:val="20"/>
          <w:szCs w:val="20"/>
        </w:rPr>
        <w:t>-t-elle/</w:t>
      </w:r>
      <w:proofErr w:type="spellStart"/>
      <w:r w:rsidR="00907499">
        <w:rPr>
          <w:rFonts w:ascii="Poppins" w:hAnsi="Poppins" w:cs="Poppins"/>
          <w:b/>
          <w:bCs/>
          <w:sz w:val="20"/>
          <w:szCs w:val="20"/>
        </w:rPr>
        <w:t>il</w:t>
      </w:r>
      <w:proofErr w:type="spellEnd"/>
      <w:r w:rsidRPr="00106605">
        <w:rPr>
          <w:rFonts w:ascii="Poppins" w:hAnsi="Poppins" w:cs="Poppins"/>
          <w:b/>
          <w:bCs/>
          <w:sz w:val="20"/>
          <w:szCs w:val="20"/>
        </w:rPr>
        <w:t xml:space="preserve"> mis en place un suivi de ses </w:t>
      </w:r>
      <w:r w:rsidR="009A540D">
        <w:rPr>
          <w:rFonts w:ascii="Poppins" w:hAnsi="Poppins" w:cs="Poppins"/>
          <w:b/>
          <w:bCs/>
          <w:sz w:val="20"/>
          <w:szCs w:val="20"/>
        </w:rPr>
        <w:t xml:space="preserve">actions </w:t>
      </w:r>
      <w:r w:rsidRPr="00106605">
        <w:rPr>
          <w:rFonts w:ascii="Poppins" w:hAnsi="Poppins" w:cs="Poppins"/>
          <w:b/>
          <w:bCs/>
          <w:sz w:val="20"/>
          <w:szCs w:val="20"/>
        </w:rPr>
        <w:t>par des indicateurs en lien avec la santé ?</w:t>
      </w:r>
      <w:r w:rsidR="00BA60F9">
        <w:rPr>
          <w:rFonts w:ascii="Poppins" w:hAnsi="Poppins" w:cs="Poppins"/>
          <w:b/>
          <w:bCs/>
          <w:sz w:val="20"/>
          <w:szCs w:val="20"/>
        </w:rPr>
        <w:t xml:space="preserve"> (</w:t>
      </w:r>
      <w:proofErr w:type="gramStart"/>
      <w:r w:rsidR="00BA60F9">
        <w:rPr>
          <w:rFonts w:ascii="Poppins" w:hAnsi="Poppins" w:cs="Poppins"/>
          <w:b/>
          <w:bCs/>
          <w:sz w:val="20"/>
          <w:szCs w:val="20"/>
        </w:rPr>
        <w:t>ex</w:t>
      </w:r>
      <w:r w:rsidR="00907499">
        <w:rPr>
          <w:rFonts w:ascii="Poppins" w:hAnsi="Poppins" w:cs="Poppins"/>
          <w:b/>
          <w:bCs/>
          <w:sz w:val="20"/>
          <w:szCs w:val="20"/>
        </w:rPr>
        <w:t>.</w:t>
      </w:r>
      <w:proofErr w:type="gramEnd"/>
      <w:r w:rsidR="00BA60F9">
        <w:rPr>
          <w:rFonts w:ascii="Poppins" w:hAnsi="Poppins" w:cs="Poppins"/>
          <w:b/>
          <w:bCs/>
          <w:sz w:val="20"/>
          <w:szCs w:val="20"/>
        </w:rPr>
        <w:t xml:space="preserve"> des indicateurs de processus, d’impacts etc.)</w:t>
      </w:r>
      <w:r w:rsidR="00907499">
        <w:rPr>
          <w:rFonts w:ascii="Poppins" w:hAnsi="Poppins" w:cs="Poppins"/>
          <w:b/>
          <w:bCs/>
          <w:sz w:val="20"/>
          <w:szCs w:val="20"/>
        </w:rPr>
        <w:t xml:space="preserve">. </w:t>
      </w:r>
      <w:r w:rsidR="00907499" w:rsidRPr="00907499">
        <w:rPr>
          <w:rFonts w:ascii="Poppins" w:hAnsi="Poppins" w:cs="Poppins"/>
          <w:sz w:val="20"/>
          <w:szCs w:val="20"/>
        </w:rPr>
        <w:t>Merci d’a</w:t>
      </w:r>
      <w:r w:rsidR="00BA60F9" w:rsidRPr="00907499">
        <w:rPr>
          <w:rFonts w:ascii="Poppins" w:hAnsi="Poppins" w:cs="Poppins"/>
          <w:sz w:val="20"/>
          <w:szCs w:val="20"/>
        </w:rPr>
        <w:t>jouter toutes les typologies d’indica</w:t>
      </w:r>
      <w:r w:rsidR="00C044BF" w:rsidRPr="00907499">
        <w:rPr>
          <w:rFonts w:ascii="Poppins" w:hAnsi="Poppins" w:cs="Poppins"/>
          <w:sz w:val="20"/>
          <w:szCs w:val="20"/>
        </w:rPr>
        <w:t>teurs</w:t>
      </w:r>
      <w:r w:rsidR="00A51E08" w:rsidRPr="00907499">
        <w:rPr>
          <w:rFonts w:ascii="Poppins" w:hAnsi="Poppins" w:cs="Poppins"/>
          <w:sz w:val="20"/>
          <w:szCs w:val="20"/>
        </w:rPr>
        <w:t>.</w:t>
      </w:r>
      <w:r w:rsidR="00191660" w:rsidRPr="00907499">
        <w:rPr>
          <w:rFonts w:ascii="Poppins" w:hAnsi="Poppins" w:cs="Poppins"/>
          <w:sz w:val="20"/>
          <w:szCs w:val="20"/>
        </w:rPr>
        <w:t xml:space="preserve"> Sur quels </w:t>
      </w:r>
      <w:proofErr w:type="spellStart"/>
      <w:r w:rsidR="00191660" w:rsidRPr="00907499">
        <w:rPr>
          <w:rFonts w:ascii="Poppins" w:hAnsi="Poppins" w:cs="Poppins"/>
          <w:sz w:val="20"/>
          <w:szCs w:val="20"/>
        </w:rPr>
        <w:t>acteurs</w:t>
      </w:r>
      <w:proofErr w:type="spellEnd"/>
      <w:r w:rsidR="00191660" w:rsidRPr="00907499">
        <w:rPr>
          <w:rFonts w:ascii="Poppins" w:hAnsi="Poppins" w:cs="Poppins"/>
          <w:sz w:val="20"/>
          <w:szCs w:val="20"/>
        </w:rPr>
        <w:t xml:space="preserve"> externes pouvez-vous vous appuyer pour recueillir les données, élaborer, consulter et suivre les indicateurs en lien avec vos actions en sant</w:t>
      </w:r>
      <w:r w:rsidR="00907499">
        <w:rPr>
          <w:rFonts w:ascii="Poppins" w:hAnsi="Poppins" w:cs="Poppins"/>
          <w:sz w:val="20"/>
          <w:szCs w:val="20"/>
        </w:rPr>
        <w:t>é</w:t>
      </w:r>
      <w:r w:rsidR="00191660" w:rsidRPr="00907499">
        <w:rPr>
          <w:rFonts w:ascii="Poppins" w:hAnsi="Poppins" w:cs="Poppins"/>
          <w:sz w:val="20"/>
          <w:szCs w:val="20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7499" w14:paraId="5B6D1AC9" w14:textId="77777777" w:rsidTr="00907499">
        <w:tc>
          <w:tcPr>
            <w:tcW w:w="9062" w:type="dxa"/>
          </w:tcPr>
          <w:p w14:paraId="64478591" w14:textId="77777777" w:rsidR="00907499" w:rsidRDefault="00907499" w:rsidP="00106605">
            <w:pPr>
              <w:rPr>
                <w:rFonts w:ascii="Poppins" w:hAnsi="Poppins" w:cs="Poppins"/>
                <w:sz w:val="18"/>
                <w:szCs w:val="18"/>
              </w:rPr>
            </w:pPr>
            <w:r w:rsidRPr="00907499">
              <w:rPr>
                <w:rFonts w:ascii="Poppins" w:hAnsi="Poppins" w:cs="Poppins"/>
                <w:sz w:val="18"/>
                <w:szCs w:val="18"/>
              </w:rPr>
              <w:t>Réponse :</w:t>
            </w:r>
          </w:p>
          <w:p w14:paraId="5F1D324F" w14:textId="77777777" w:rsidR="00907499" w:rsidRDefault="00907499" w:rsidP="00106605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B9EBD4D" w14:textId="77777777" w:rsidR="00907499" w:rsidRDefault="00907499" w:rsidP="00106605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24D829F" w14:textId="77777777" w:rsidR="00907499" w:rsidRDefault="00907499" w:rsidP="00106605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6B50BAC7" w14:textId="77777777" w:rsidR="00907499" w:rsidRDefault="00907499" w:rsidP="00106605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DEA5EEA" w14:textId="77777777" w:rsidR="00907499" w:rsidRDefault="00907499" w:rsidP="00106605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CFDC7AD" w14:textId="77777777" w:rsidR="00907499" w:rsidRDefault="00907499" w:rsidP="00106605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744F47BF" w14:textId="77777777" w:rsidR="00907499" w:rsidRDefault="00907499" w:rsidP="00106605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3A43F079" w14:textId="27302628" w:rsidR="00907499" w:rsidRPr="00907499" w:rsidRDefault="00907499" w:rsidP="00106605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72448029" w14:textId="7F1B1FF5" w:rsidR="00907499" w:rsidRPr="00A03F53" w:rsidRDefault="00907499" w:rsidP="00A03F53">
      <w:pPr>
        <w:rPr>
          <w:rFonts w:ascii="Poppins" w:eastAsia="Calibri" w:hAnsi="Poppins" w:cs="Poppins"/>
          <w:b/>
          <w:bCs/>
          <w:color w:val="0A2F41" w:themeColor="accent1" w:themeShade="80"/>
          <w:sz w:val="28"/>
          <w:szCs w:val="28"/>
        </w:rPr>
      </w:pPr>
    </w:p>
    <w:sectPr w:rsidR="00907499" w:rsidRPr="00A03F5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1465E" w14:textId="77777777" w:rsidR="005E4302" w:rsidRDefault="005E4302" w:rsidP="00B25849">
      <w:pPr>
        <w:spacing w:after="0" w:line="240" w:lineRule="auto"/>
      </w:pPr>
      <w:r>
        <w:separator/>
      </w:r>
    </w:p>
  </w:endnote>
  <w:endnote w:type="continuationSeparator" w:id="0">
    <w:p w14:paraId="17805E3F" w14:textId="77777777" w:rsidR="005E4302" w:rsidRDefault="005E4302" w:rsidP="00B25849">
      <w:pPr>
        <w:spacing w:after="0" w:line="240" w:lineRule="auto"/>
      </w:pPr>
      <w:r>
        <w:continuationSeparator/>
      </w:r>
    </w:p>
  </w:endnote>
  <w:endnote w:type="continuationNotice" w:id="1">
    <w:p w14:paraId="1AD8137B" w14:textId="77777777" w:rsidR="005E4302" w:rsidRDefault="005E4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oppins" w:hAnsi="Poppins" w:cs="Poppins"/>
        <w:color w:val="808080" w:themeColor="background1" w:themeShade="80"/>
        <w:sz w:val="16"/>
        <w:szCs w:val="16"/>
      </w:rPr>
      <w:id w:val="-787360832"/>
      <w:docPartObj>
        <w:docPartGallery w:val="Page Numbers (Bottom of Page)"/>
        <w:docPartUnique/>
      </w:docPartObj>
    </w:sdtPr>
    <w:sdtEndPr/>
    <w:sdtContent>
      <w:sdt>
        <w:sdtPr>
          <w:rPr>
            <w:rFonts w:ascii="Poppins" w:hAnsi="Poppins" w:cs="Poppins"/>
            <w:color w:val="808080" w:themeColor="background1" w:themeShade="80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BD5A29" w14:textId="7841C812" w:rsidR="00176397" w:rsidRDefault="00176397">
            <w:pPr>
              <w:pStyle w:val="Pieddepage"/>
              <w:jc w:val="center"/>
              <w:rPr>
                <w:rFonts w:ascii="Poppins" w:hAnsi="Poppins" w:cs="Poppins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Poppins" w:hAnsi="Poppins" w:cs="Poppins"/>
                <w:color w:val="808080" w:themeColor="background1" w:themeShade="80"/>
                <w:sz w:val="16"/>
                <w:szCs w:val="16"/>
              </w:rPr>
              <w:t>Enquête « Santé dans Toutes les Politiques dans les Villes-Santé » - RfVS, 2024</w:t>
            </w:r>
          </w:p>
          <w:p w14:paraId="55CF270C" w14:textId="7D9A10FF" w:rsidR="00176397" w:rsidRPr="00176397" w:rsidRDefault="00176397">
            <w:pPr>
              <w:pStyle w:val="Pieddepage"/>
              <w:jc w:val="center"/>
              <w:rPr>
                <w:rFonts w:ascii="Poppins" w:hAnsi="Poppins" w:cs="Poppins"/>
                <w:color w:val="808080" w:themeColor="background1" w:themeShade="80"/>
                <w:sz w:val="16"/>
                <w:szCs w:val="16"/>
              </w:rPr>
            </w:pPr>
            <w:r w:rsidRPr="00176397">
              <w:rPr>
                <w:rFonts w:ascii="Poppins" w:hAnsi="Poppins" w:cs="Poppins"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176397">
              <w:rPr>
                <w:rFonts w:ascii="Poppins" w:hAnsi="Poppins" w:cs="Poppins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176397">
              <w:rPr>
                <w:rFonts w:ascii="Poppins" w:hAnsi="Poppins" w:cs="Poppins"/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176397">
              <w:rPr>
                <w:rFonts w:ascii="Poppins" w:hAnsi="Poppins" w:cs="Poppins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176397">
              <w:rPr>
                <w:rFonts w:ascii="Poppins" w:hAnsi="Poppins" w:cs="Poppins"/>
                <w:b/>
                <w:bCs/>
                <w:color w:val="808080" w:themeColor="background1" w:themeShade="80"/>
                <w:sz w:val="16"/>
                <w:szCs w:val="16"/>
              </w:rPr>
              <w:t>2</w:t>
            </w:r>
            <w:r w:rsidRPr="00176397">
              <w:rPr>
                <w:rFonts w:ascii="Poppins" w:hAnsi="Poppins" w:cs="Poppins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176397">
              <w:rPr>
                <w:rFonts w:ascii="Poppins" w:hAnsi="Poppins" w:cs="Poppins"/>
                <w:color w:val="808080" w:themeColor="background1" w:themeShade="80"/>
                <w:sz w:val="16"/>
                <w:szCs w:val="16"/>
              </w:rPr>
              <w:t xml:space="preserve"> sur </w:t>
            </w:r>
            <w:r w:rsidRPr="00176397">
              <w:rPr>
                <w:rFonts w:ascii="Poppins" w:hAnsi="Poppins" w:cs="Poppins"/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176397">
              <w:rPr>
                <w:rFonts w:ascii="Poppins" w:hAnsi="Poppins" w:cs="Poppins"/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176397">
              <w:rPr>
                <w:rFonts w:ascii="Poppins" w:hAnsi="Poppins" w:cs="Poppins"/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176397">
              <w:rPr>
                <w:rFonts w:ascii="Poppins" w:hAnsi="Poppins" w:cs="Poppins"/>
                <w:b/>
                <w:bCs/>
                <w:color w:val="808080" w:themeColor="background1" w:themeShade="80"/>
                <w:sz w:val="16"/>
                <w:szCs w:val="16"/>
              </w:rPr>
              <w:t>2</w:t>
            </w:r>
            <w:r w:rsidRPr="00176397">
              <w:rPr>
                <w:rFonts w:ascii="Poppins" w:hAnsi="Poppins" w:cs="Poppins"/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4FC7C02" w14:textId="77777777" w:rsidR="00176397" w:rsidRPr="00176397" w:rsidRDefault="00176397" w:rsidP="00176397">
    <w:pPr>
      <w:pStyle w:val="Pieddepage"/>
      <w:jc w:val="center"/>
      <w:rPr>
        <w:rFonts w:ascii="Poppins" w:hAnsi="Poppins" w:cs="Poppins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0CEEA" w14:textId="77777777" w:rsidR="005E4302" w:rsidRDefault="005E4302" w:rsidP="00B25849">
      <w:pPr>
        <w:spacing w:after="0" w:line="240" w:lineRule="auto"/>
      </w:pPr>
      <w:r>
        <w:separator/>
      </w:r>
    </w:p>
  </w:footnote>
  <w:footnote w:type="continuationSeparator" w:id="0">
    <w:p w14:paraId="3C51E5F4" w14:textId="77777777" w:rsidR="005E4302" w:rsidRDefault="005E4302" w:rsidP="00B25849">
      <w:pPr>
        <w:spacing w:after="0" w:line="240" w:lineRule="auto"/>
      </w:pPr>
      <w:r>
        <w:continuationSeparator/>
      </w:r>
    </w:p>
  </w:footnote>
  <w:footnote w:type="continuationNotice" w:id="1">
    <w:p w14:paraId="7DEA9DD6" w14:textId="77777777" w:rsidR="005E4302" w:rsidRDefault="005E4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FC13C" w14:textId="57B19E12" w:rsidR="00B25849" w:rsidRDefault="00B25849" w:rsidP="00B25849">
    <w:pPr>
      <w:pStyle w:val="En-tte"/>
      <w:jc w:val="center"/>
    </w:pPr>
    <w:r w:rsidRPr="00BA1C32">
      <w:rPr>
        <w:rFonts w:ascii="Poppins" w:hAnsi="Poppins" w:cs="Poppins"/>
        <w:noProof/>
        <w:sz w:val="20"/>
        <w:szCs w:val="20"/>
      </w:rPr>
      <w:drawing>
        <wp:inline distT="0" distB="0" distL="0" distR="0" wp14:anchorId="540A0FAD" wp14:editId="547E0B57">
          <wp:extent cx="1453896" cy="525780"/>
          <wp:effectExtent l="0" t="0" r="0" b="7620"/>
          <wp:docPr id="1" name="Image 188931137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889311373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0224" cy="52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24F52" w14:textId="77777777" w:rsidR="000E5ABA" w:rsidRDefault="000E5ABA" w:rsidP="00B25849">
    <w:pPr>
      <w:pStyle w:val="En-tte"/>
      <w:jc w:val="center"/>
    </w:pPr>
  </w:p>
  <w:p w14:paraId="075E4B78" w14:textId="77777777" w:rsidR="000E5ABA" w:rsidRDefault="000E5ABA" w:rsidP="00B2584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1.8pt;height:311.8pt" o:bullet="t">
        <v:imagedata r:id="rId1" o:title="Coeur-vert"/>
      </v:shape>
    </w:pict>
  </w:numPicBullet>
  <w:abstractNum w:abstractNumId="0" w15:restartNumberingAfterBreak="0">
    <w:nsid w:val="169034B2"/>
    <w:multiLevelType w:val="hybridMultilevel"/>
    <w:tmpl w:val="E84C38B0"/>
    <w:lvl w:ilvl="0" w:tplc="77403D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0083"/>
    <w:multiLevelType w:val="hybridMultilevel"/>
    <w:tmpl w:val="9DDA6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3C79"/>
    <w:multiLevelType w:val="hybridMultilevel"/>
    <w:tmpl w:val="08E44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3E62"/>
    <w:multiLevelType w:val="hybridMultilevel"/>
    <w:tmpl w:val="CA62C336"/>
    <w:lvl w:ilvl="0" w:tplc="C8260FCE">
      <w:start w:val="8"/>
      <w:numFmt w:val="decimal"/>
      <w:lvlText w:val="%1)"/>
      <w:lvlJc w:val="left"/>
      <w:pPr>
        <w:ind w:left="720" w:hanging="360"/>
      </w:pPr>
      <w:rPr>
        <w:rFonts w:ascii="Poppins" w:hAnsi="Poppins" w:cs="Poppins" w:hint="default"/>
        <w:b/>
        <w:bCs/>
        <w:color w:val="auto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1035"/>
    <w:multiLevelType w:val="hybridMultilevel"/>
    <w:tmpl w:val="1F9AAF64"/>
    <w:lvl w:ilvl="0" w:tplc="68063100">
      <w:start w:val="3"/>
      <w:numFmt w:val="bullet"/>
      <w:lvlText w:val="-"/>
      <w:lvlJc w:val="left"/>
      <w:pPr>
        <w:ind w:left="1070" w:hanging="360"/>
      </w:pPr>
      <w:rPr>
        <w:rFonts w:ascii="Poppins" w:eastAsiaTheme="minorHAnsi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44E6468"/>
    <w:multiLevelType w:val="hybridMultilevel"/>
    <w:tmpl w:val="E776489C"/>
    <w:lvl w:ilvl="0" w:tplc="36A490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95DAD"/>
    <w:multiLevelType w:val="hybridMultilevel"/>
    <w:tmpl w:val="21C0031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Poppins" w:hAnsi="Poppins" w:cs="Poppins" w:hint="default"/>
        <w:b/>
        <w:bCs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B0E55"/>
    <w:multiLevelType w:val="hybridMultilevel"/>
    <w:tmpl w:val="1BC0105A"/>
    <w:lvl w:ilvl="0" w:tplc="77403D1C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90ABB"/>
    <w:multiLevelType w:val="hybridMultilevel"/>
    <w:tmpl w:val="21C0031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Poppins" w:hAnsi="Poppins" w:cs="Poppins" w:hint="default"/>
        <w:b/>
        <w:bCs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B0B0A"/>
    <w:multiLevelType w:val="hybridMultilevel"/>
    <w:tmpl w:val="80D6037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Poppins" w:hAnsi="Poppins" w:cs="Poppins" w:hint="default"/>
        <w:b/>
        <w:bCs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70E8A"/>
    <w:multiLevelType w:val="multilevel"/>
    <w:tmpl w:val="027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865017"/>
    <w:multiLevelType w:val="hybridMultilevel"/>
    <w:tmpl w:val="F09C1056"/>
    <w:lvl w:ilvl="0" w:tplc="90AEEFB0">
      <w:start w:val="9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94844"/>
    <w:multiLevelType w:val="hybridMultilevel"/>
    <w:tmpl w:val="21C0031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Poppins" w:hAnsi="Poppins" w:cs="Poppins" w:hint="default"/>
        <w:b/>
        <w:bCs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03FAD"/>
    <w:multiLevelType w:val="multilevel"/>
    <w:tmpl w:val="4840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C17E9E"/>
    <w:multiLevelType w:val="hybridMultilevel"/>
    <w:tmpl w:val="21C0031C"/>
    <w:lvl w:ilvl="0" w:tplc="C9BEFD70">
      <w:start w:val="1"/>
      <w:numFmt w:val="decimal"/>
      <w:lvlText w:val="%1)"/>
      <w:lvlJc w:val="left"/>
      <w:pPr>
        <w:ind w:left="720" w:hanging="360"/>
      </w:pPr>
      <w:rPr>
        <w:rFonts w:ascii="Poppins" w:hAnsi="Poppins" w:cs="Poppins" w:hint="default"/>
        <w:b/>
        <w:bCs/>
        <w:color w:val="auto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80612">
    <w:abstractNumId w:val="10"/>
  </w:num>
  <w:num w:numId="2" w16cid:durableId="510803173">
    <w:abstractNumId w:val="13"/>
  </w:num>
  <w:num w:numId="3" w16cid:durableId="1285893679">
    <w:abstractNumId w:val="14"/>
  </w:num>
  <w:num w:numId="4" w16cid:durableId="1964194143">
    <w:abstractNumId w:val="0"/>
  </w:num>
  <w:num w:numId="5" w16cid:durableId="359549652">
    <w:abstractNumId w:val="12"/>
  </w:num>
  <w:num w:numId="6" w16cid:durableId="417292752">
    <w:abstractNumId w:val="7"/>
  </w:num>
  <w:num w:numId="7" w16cid:durableId="506134647">
    <w:abstractNumId w:val="2"/>
  </w:num>
  <w:num w:numId="8" w16cid:durableId="963148735">
    <w:abstractNumId w:val="5"/>
  </w:num>
  <w:num w:numId="9" w16cid:durableId="1762750618">
    <w:abstractNumId w:val="8"/>
  </w:num>
  <w:num w:numId="10" w16cid:durableId="186257409">
    <w:abstractNumId w:val="4"/>
  </w:num>
  <w:num w:numId="11" w16cid:durableId="970789683">
    <w:abstractNumId w:val="11"/>
  </w:num>
  <w:num w:numId="12" w16cid:durableId="1479611253">
    <w:abstractNumId w:val="3"/>
  </w:num>
  <w:num w:numId="13" w16cid:durableId="1693603892">
    <w:abstractNumId w:val="1"/>
  </w:num>
  <w:num w:numId="14" w16cid:durableId="780882626">
    <w:abstractNumId w:val="9"/>
  </w:num>
  <w:num w:numId="15" w16cid:durableId="2141528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88"/>
    <w:rsid w:val="000043B4"/>
    <w:rsid w:val="000068D9"/>
    <w:rsid w:val="00010B10"/>
    <w:rsid w:val="00011FFD"/>
    <w:rsid w:val="0001350C"/>
    <w:rsid w:val="000151E1"/>
    <w:rsid w:val="00016A5B"/>
    <w:rsid w:val="00023B8C"/>
    <w:rsid w:val="00023FDB"/>
    <w:rsid w:val="00062F00"/>
    <w:rsid w:val="00077EF5"/>
    <w:rsid w:val="000847D6"/>
    <w:rsid w:val="000906B4"/>
    <w:rsid w:val="000B0CE2"/>
    <w:rsid w:val="000B0FE0"/>
    <w:rsid w:val="000C4E7A"/>
    <w:rsid w:val="000C73B0"/>
    <w:rsid w:val="000D694D"/>
    <w:rsid w:val="000E406B"/>
    <w:rsid w:val="000E5ABA"/>
    <w:rsid w:val="000E6F18"/>
    <w:rsid w:val="000F2F3A"/>
    <w:rsid w:val="000F515C"/>
    <w:rsid w:val="00100030"/>
    <w:rsid w:val="001060C5"/>
    <w:rsid w:val="00106605"/>
    <w:rsid w:val="001142B6"/>
    <w:rsid w:val="0012621D"/>
    <w:rsid w:val="00127AED"/>
    <w:rsid w:val="00130F91"/>
    <w:rsid w:val="0013353C"/>
    <w:rsid w:val="00133C3B"/>
    <w:rsid w:val="0013484E"/>
    <w:rsid w:val="001400F8"/>
    <w:rsid w:val="00142189"/>
    <w:rsid w:val="00156AAD"/>
    <w:rsid w:val="00160083"/>
    <w:rsid w:val="00163D75"/>
    <w:rsid w:val="0016734B"/>
    <w:rsid w:val="00171601"/>
    <w:rsid w:val="00176397"/>
    <w:rsid w:val="00181F1D"/>
    <w:rsid w:val="00184EA1"/>
    <w:rsid w:val="00191660"/>
    <w:rsid w:val="0019482B"/>
    <w:rsid w:val="00194DA2"/>
    <w:rsid w:val="001A44F7"/>
    <w:rsid w:val="001B3524"/>
    <w:rsid w:val="001B4009"/>
    <w:rsid w:val="001B577F"/>
    <w:rsid w:val="001B5DDF"/>
    <w:rsid w:val="001C0A44"/>
    <w:rsid w:val="001C618D"/>
    <w:rsid w:val="001C768F"/>
    <w:rsid w:val="001D5D1B"/>
    <w:rsid w:val="001D73D2"/>
    <w:rsid w:val="001E69B1"/>
    <w:rsid w:val="001F1E4E"/>
    <w:rsid w:val="001F4723"/>
    <w:rsid w:val="001F59EA"/>
    <w:rsid w:val="00200F27"/>
    <w:rsid w:val="00212BDB"/>
    <w:rsid w:val="002233C5"/>
    <w:rsid w:val="00223946"/>
    <w:rsid w:val="00230018"/>
    <w:rsid w:val="002325DA"/>
    <w:rsid w:val="00234AF1"/>
    <w:rsid w:val="00235300"/>
    <w:rsid w:val="00241782"/>
    <w:rsid w:val="00241C2D"/>
    <w:rsid w:val="00242530"/>
    <w:rsid w:val="002435D7"/>
    <w:rsid w:val="002439A0"/>
    <w:rsid w:val="00256948"/>
    <w:rsid w:val="0026069B"/>
    <w:rsid w:val="00261EC5"/>
    <w:rsid w:val="00263063"/>
    <w:rsid w:val="00266764"/>
    <w:rsid w:val="0026683C"/>
    <w:rsid w:val="00266AB5"/>
    <w:rsid w:val="00272F00"/>
    <w:rsid w:val="00272F5D"/>
    <w:rsid w:val="002772E3"/>
    <w:rsid w:val="00277508"/>
    <w:rsid w:val="002803CE"/>
    <w:rsid w:val="002814BC"/>
    <w:rsid w:val="00281E96"/>
    <w:rsid w:val="00284111"/>
    <w:rsid w:val="0028624B"/>
    <w:rsid w:val="002A2A22"/>
    <w:rsid w:val="002B1D72"/>
    <w:rsid w:val="002C0731"/>
    <w:rsid w:val="002D5976"/>
    <w:rsid w:val="002D5BCF"/>
    <w:rsid w:val="002D5FCF"/>
    <w:rsid w:val="002D744F"/>
    <w:rsid w:val="002F229E"/>
    <w:rsid w:val="002F61D2"/>
    <w:rsid w:val="002F7C75"/>
    <w:rsid w:val="00301AB1"/>
    <w:rsid w:val="003021B0"/>
    <w:rsid w:val="003028F5"/>
    <w:rsid w:val="003055A1"/>
    <w:rsid w:val="003058A1"/>
    <w:rsid w:val="00305F21"/>
    <w:rsid w:val="00314D4C"/>
    <w:rsid w:val="00320A74"/>
    <w:rsid w:val="00325C2E"/>
    <w:rsid w:val="0032688E"/>
    <w:rsid w:val="00332E5A"/>
    <w:rsid w:val="003401FC"/>
    <w:rsid w:val="00340BB7"/>
    <w:rsid w:val="00341848"/>
    <w:rsid w:val="00341B87"/>
    <w:rsid w:val="0034260A"/>
    <w:rsid w:val="003458B4"/>
    <w:rsid w:val="003547A4"/>
    <w:rsid w:val="003572CC"/>
    <w:rsid w:val="00361CB7"/>
    <w:rsid w:val="003659C0"/>
    <w:rsid w:val="00371A8B"/>
    <w:rsid w:val="00372446"/>
    <w:rsid w:val="00384B72"/>
    <w:rsid w:val="00385382"/>
    <w:rsid w:val="00386C7D"/>
    <w:rsid w:val="00387212"/>
    <w:rsid w:val="003A0387"/>
    <w:rsid w:val="003A3884"/>
    <w:rsid w:val="003A49FC"/>
    <w:rsid w:val="003A5874"/>
    <w:rsid w:val="003C2F28"/>
    <w:rsid w:val="003C76A1"/>
    <w:rsid w:val="003D299E"/>
    <w:rsid w:val="003E1A75"/>
    <w:rsid w:val="003E7D23"/>
    <w:rsid w:val="003F6DD7"/>
    <w:rsid w:val="00402F6A"/>
    <w:rsid w:val="004031EC"/>
    <w:rsid w:val="00405A0A"/>
    <w:rsid w:val="00407B5F"/>
    <w:rsid w:val="00411AB4"/>
    <w:rsid w:val="00414FDB"/>
    <w:rsid w:val="00416E64"/>
    <w:rsid w:val="004233D1"/>
    <w:rsid w:val="00431D61"/>
    <w:rsid w:val="004376E2"/>
    <w:rsid w:val="00443530"/>
    <w:rsid w:val="00446E24"/>
    <w:rsid w:val="00456DFD"/>
    <w:rsid w:val="00464925"/>
    <w:rsid w:val="00477B35"/>
    <w:rsid w:val="004822C5"/>
    <w:rsid w:val="00482C92"/>
    <w:rsid w:val="004972DD"/>
    <w:rsid w:val="004A016E"/>
    <w:rsid w:val="004B2FAC"/>
    <w:rsid w:val="004B5940"/>
    <w:rsid w:val="004D04F9"/>
    <w:rsid w:val="004E17DE"/>
    <w:rsid w:val="004E624E"/>
    <w:rsid w:val="004F56FA"/>
    <w:rsid w:val="004F6348"/>
    <w:rsid w:val="004F651F"/>
    <w:rsid w:val="004F6BCE"/>
    <w:rsid w:val="0050041E"/>
    <w:rsid w:val="00500F05"/>
    <w:rsid w:val="00501265"/>
    <w:rsid w:val="00515FDD"/>
    <w:rsid w:val="00532548"/>
    <w:rsid w:val="00532F96"/>
    <w:rsid w:val="00540DC9"/>
    <w:rsid w:val="00551C30"/>
    <w:rsid w:val="00557FC8"/>
    <w:rsid w:val="0056279C"/>
    <w:rsid w:val="0057036F"/>
    <w:rsid w:val="00570BF9"/>
    <w:rsid w:val="005841FD"/>
    <w:rsid w:val="005848E6"/>
    <w:rsid w:val="00584EE3"/>
    <w:rsid w:val="00587085"/>
    <w:rsid w:val="00587B84"/>
    <w:rsid w:val="00593E78"/>
    <w:rsid w:val="005A1646"/>
    <w:rsid w:val="005B4325"/>
    <w:rsid w:val="005B436F"/>
    <w:rsid w:val="005C33B2"/>
    <w:rsid w:val="005E2B53"/>
    <w:rsid w:val="005E4302"/>
    <w:rsid w:val="005F10BA"/>
    <w:rsid w:val="00610228"/>
    <w:rsid w:val="006173AA"/>
    <w:rsid w:val="006227F8"/>
    <w:rsid w:val="006273A0"/>
    <w:rsid w:val="006316B5"/>
    <w:rsid w:val="00634CF3"/>
    <w:rsid w:val="00645013"/>
    <w:rsid w:val="006560CB"/>
    <w:rsid w:val="00661254"/>
    <w:rsid w:val="00662114"/>
    <w:rsid w:val="00663E4B"/>
    <w:rsid w:val="006776CF"/>
    <w:rsid w:val="006832D4"/>
    <w:rsid w:val="006837F5"/>
    <w:rsid w:val="00684F1F"/>
    <w:rsid w:val="006940AC"/>
    <w:rsid w:val="006953FE"/>
    <w:rsid w:val="006A3792"/>
    <w:rsid w:val="006A3E57"/>
    <w:rsid w:val="006A6550"/>
    <w:rsid w:val="006B6C93"/>
    <w:rsid w:val="006B7784"/>
    <w:rsid w:val="006B7CD7"/>
    <w:rsid w:val="006C6FFC"/>
    <w:rsid w:val="006D03ED"/>
    <w:rsid w:val="006D0EDA"/>
    <w:rsid w:val="006E29E3"/>
    <w:rsid w:val="006E5D6D"/>
    <w:rsid w:val="006E69EA"/>
    <w:rsid w:val="006E7AAB"/>
    <w:rsid w:val="006E7B4D"/>
    <w:rsid w:val="006F4043"/>
    <w:rsid w:val="00700DAB"/>
    <w:rsid w:val="00712072"/>
    <w:rsid w:val="007157A0"/>
    <w:rsid w:val="007201E1"/>
    <w:rsid w:val="0072255F"/>
    <w:rsid w:val="00740C48"/>
    <w:rsid w:val="0074372C"/>
    <w:rsid w:val="00752058"/>
    <w:rsid w:val="007521F7"/>
    <w:rsid w:val="00763228"/>
    <w:rsid w:val="0076766C"/>
    <w:rsid w:val="0077595A"/>
    <w:rsid w:val="007760E6"/>
    <w:rsid w:val="00784D68"/>
    <w:rsid w:val="007958A7"/>
    <w:rsid w:val="007968D5"/>
    <w:rsid w:val="007B28C9"/>
    <w:rsid w:val="007B2B51"/>
    <w:rsid w:val="007B2EE0"/>
    <w:rsid w:val="007B6323"/>
    <w:rsid w:val="007C5556"/>
    <w:rsid w:val="007C7C9C"/>
    <w:rsid w:val="007D0A37"/>
    <w:rsid w:val="007D2524"/>
    <w:rsid w:val="007D3CE8"/>
    <w:rsid w:val="007E4A5D"/>
    <w:rsid w:val="007E546D"/>
    <w:rsid w:val="007F2579"/>
    <w:rsid w:val="007F3C88"/>
    <w:rsid w:val="008127DF"/>
    <w:rsid w:val="008145E3"/>
    <w:rsid w:val="00815A6C"/>
    <w:rsid w:val="0082592A"/>
    <w:rsid w:val="0082679B"/>
    <w:rsid w:val="008316B8"/>
    <w:rsid w:val="008327E2"/>
    <w:rsid w:val="00832E1C"/>
    <w:rsid w:val="008412B3"/>
    <w:rsid w:val="008413FC"/>
    <w:rsid w:val="0084541A"/>
    <w:rsid w:val="00846730"/>
    <w:rsid w:val="00852066"/>
    <w:rsid w:val="008546B8"/>
    <w:rsid w:val="008613B6"/>
    <w:rsid w:val="00865962"/>
    <w:rsid w:val="008670E5"/>
    <w:rsid w:val="008726BC"/>
    <w:rsid w:val="0087410B"/>
    <w:rsid w:val="008742F1"/>
    <w:rsid w:val="0087442E"/>
    <w:rsid w:val="00884415"/>
    <w:rsid w:val="008845C2"/>
    <w:rsid w:val="00892706"/>
    <w:rsid w:val="00894655"/>
    <w:rsid w:val="00897681"/>
    <w:rsid w:val="008A50F2"/>
    <w:rsid w:val="008B03D9"/>
    <w:rsid w:val="008C0FA0"/>
    <w:rsid w:val="008C1949"/>
    <w:rsid w:val="008C2B55"/>
    <w:rsid w:val="008C4853"/>
    <w:rsid w:val="008C6967"/>
    <w:rsid w:val="008D1760"/>
    <w:rsid w:val="008E16BB"/>
    <w:rsid w:val="008E654D"/>
    <w:rsid w:val="008F52D5"/>
    <w:rsid w:val="008F615F"/>
    <w:rsid w:val="00901D38"/>
    <w:rsid w:val="00903FBD"/>
    <w:rsid w:val="00904319"/>
    <w:rsid w:val="009073F2"/>
    <w:rsid w:val="00907499"/>
    <w:rsid w:val="009078D0"/>
    <w:rsid w:val="009152A6"/>
    <w:rsid w:val="00921335"/>
    <w:rsid w:val="009249B9"/>
    <w:rsid w:val="00943B37"/>
    <w:rsid w:val="00947466"/>
    <w:rsid w:val="00947947"/>
    <w:rsid w:val="009559E1"/>
    <w:rsid w:val="009647D4"/>
    <w:rsid w:val="00965776"/>
    <w:rsid w:val="00971B6D"/>
    <w:rsid w:val="00977CD3"/>
    <w:rsid w:val="00990EBC"/>
    <w:rsid w:val="00993BB3"/>
    <w:rsid w:val="009A386A"/>
    <w:rsid w:val="009A4991"/>
    <w:rsid w:val="009A540D"/>
    <w:rsid w:val="009A5E12"/>
    <w:rsid w:val="009A6F71"/>
    <w:rsid w:val="009AFAED"/>
    <w:rsid w:val="009B083D"/>
    <w:rsid w:val="009B3466"/>
    <w:rsid w:val="009B596B"/>
    <w:rsid w:val="009C3694"/>
    <w:rsid w:val="009C4A50"/>
    <w:rsid w:val="009C54BB"/>
    <w:rsid w:val="009D28B5"/>
    <w:rsid w:val="009D3861"/>
    <w:rsid w:val="009D3CD4"/>
    <w:rsid w:val="009D6DF7"/>
    <w:rsid w:val="009E72F0"/>
    <w:rsid w:val="009F4419"/>
    <w:rsid w:val="009F527F"/>
    <w:rsid w:val="009F76A5"/>
    <w:rsid w:val="009F7C7F"/>
    <w:rsid w:val="00A0385E"/>
    <w:rsid w:val="00A03F53"/>
    <w:rsid w:val="00A1233A"/>
    <w:rsid w:val="00A2777C"/>
    <w:rsid w:val="00A31BDB"/>
    <w:rsid w:val="00A34E70"/>
    <w:rsid w:val="00A35EF5"/>
    <w:rsid w:val="00A3725E"/>
    <w:rsid w:val="00A42D03"/>
    <w:rsid w:val="00A51E08"/>
    <w:rsid w:val="00A533B9"/>
    <w:rsid w:val="00A63B40"/>
    <w:rsid w:val="00A6591A"/>
    <w:rsid w:val="00A67A32"/>
    <w:rsid w:val="00A77E72"/>
    <w:rsid w:val="00A85C71"/>
    <w:rsid w:val="00A8740D"/>
    <w:rsid w:val="00A96490"/>
    <w:rsid w:val="00AA14D7"/>
    <w:rsid w:val="00AA20A7"/>
    <w:rsid w:val="00AA2555"/>
    <w:rsid w:val="00AA4A3F"/>
    <w:rsid w:val="00AA5484"/>
    <w:rsid w:val="00AB2831"/>
    <w:rsid w:val="00AB3B5B"/>
    <w:rsid w:val="00AB559B"/>
    <w:rsid w:val="00AC3A3B"/>
    <w:rsid w:val="00AD41BF"/>
    <w:rsid w:val="00AD4F30"/>
    <w:rsid w:val="00AF1F69"/>
    <w:rsid w:val="00AF61CF"/>
    <w:rsid w:val="00B06F14"/>
    <w:rsid w:val="00B071F7"/>
    <w:rsid w:val="00B11B57"/>
    <w:rsid w:val="00B11F75"/>
    <w:rsid w:val="00B147AE"/>
    <w:rsid w:val="00B15942"/>
    <w:rsid w:val="00B15BEC"/>
    <w:rsid w:val="00B17213"/>
    <w:rsid w:val="00B24E4C"/>
    <w:rsid w:val="00B25849"/>
    <w:rsid w:val="00B37445"/>
    <w:rsid w:val="00B379BF"/>
    <w:rsid w:val="00B465F4"/>
    <w:rsid w:val="00B551FA"/>
    <w:rsid w:val="00B654F8"/>
    <w:rsid w:val="00B674F8"/>
    <w:rsid w:val="00B710F3"/>
    <w:rsid w:val="00B744E0"/>
    <w:rsid w:val="00B8257C"/>
    <w:rsid w:val="00B8706E"/>
    <w:rsid w:val="00B92A99"/>
    <w:rsid w:val="00B93071"/>
    <w:rsid w:val="00B94969"/>
    <w:rsid w:val="00BA1C32"/>
    <w:rsid w:val="00BA60F9"/>
    <w:rsid w:val="00BA7E4C"/>
    <w:rsid w:val="00BB1073"/>
    <w:rsid w:val="00BB11EA"/>
    <w:rsid w:val="00BB1AAF"/>
    <w:rsid w:val="00BB5ACD"/>
    <w:rsid w:val="00BC2703"/>
    <w:rsid w:val="00BC455A"/>
    <w:rsid w:val="00BD1DCD"/>
    <w:rsid w:val="00BD5EE0"/>
    <w:rsid w:val="00BD64CA"/>
    <w:rsid w:val="00BE13AC"/>
    <w:rsid w:val="00BE3273"/>
    <w:rsid w:val="00BE5F19"/>
    <w:rsid w:val="00BF010F"/>
    <w:rsid w:val="00BF2BCA"/>
    <w:rsid w:val="00C044BF"/>
    <w:rsid w:val="00C0613C"/>
    <w:rsid w:val="00C12360"/>
    <w:rsid w:val="00C17C43"/>
    <w:rsid w:val="00C2017B"/>
    <w:rsid w:val="00C21042"/>
    <w:rsid w:val="00C25A84"/>
    <w:rsid w:val="00C33452"/>
    <w:rsid w:val="00C40E63"/>
    <w:rsid w:val="00C53212"/>
    <w:rsid w:val="00C608EE"/>
    <w:rsid w:val="00C710DE"/>
    <w:rsid w:val="00C718E8"/>
    <w:rsid w:val="00C72407"/>
    <w:rsid w:val="00C746D0"/>
    <w:rsid w:val="00C75717"/>
    <w:rsid w:val="00C817E3"/>
    <w:rsid w:val="00C83E7F"/>
    <w:rsid w:val="00CA0347"/>
    <w:rsid w:val="00CB556E"/>
    <w:rsid w:val="00CD41D8"/>
    <w:rsid w:val="00CD487E"/>
    <w:rsid w:val="00CD7627"/>
    <w:rsid w:val="00CD79A0"/>
    <w:rsid w:val="00CE112D"/>
    <w:rsid w:val="00CE69F9"/>
    <w:rsid w:val="00CE7DFB"/>
    <w:rsid w:val="00CF711E"/>
    <w:rsid w:val="00D0142A"/>
    <w:rsid w:val="00D14070"/>
    <w:rsid w:val="00D2579D"/>
    <w:rsid w:val="00D2652D"/>
    <w:rsid w:val="00D3464B"/>
    <w:rsid w:val="00D34720"/>
    <w:rsid w:val="00D34EAF"/>
    <w:rsid w:val="00D36491"/>
    <w:rsid w:val="00D40CEA"/>
    <w:rsid w:val="00D42EC0"/>
    <w:rsid w:val="00D45628"/>
    <w:rsid w:val="00D5171D"/>
    <w:rsid w:val="00D56822"/>
    <w:rsid w:val="00D60C8E"/>
    <w:rsid w:val="00D6239F"/>
    <w:rsid w:val="00D6364E"/>
    <w:rsid w:val="00D639FF"/>
    <w:rsid w:val="00D717F9"/>
    <w:rsid w:val="00D71D98"/>
    <w:rsid w:val="00D738A3"/>
    <w:rsid w:val="00D7457B"/>
    <w:rsid w:val="00D82488"/>
    <w:rsid w:val="00D859F0"/>
    <w:rsid w:val="00D86858"/>
    <w:rsid w:val="00DB0B77"/>
    <w:rsid w:val="00DB4DCD"/>
    <w:rsid w:val="00DD19F3"/>
    <w:rsid w:val="00DD28D4"/>
    <w:rsid w:val="00DD47C4"/>
    <w:rsid w:val="00DE0BEC"/>
    <w:rsid w:val="00DE38C6"/>
    <w:rsid w:val="00DE57D5"/>
    <w:rsid w:val="00DE64D6"/>
    <w:rsid w:val="00DE69EB"/>
    <w:rsid w:val="00DE7CA8"/>
    <w:rsid w:val="00DF0A8C"/>
    <w:rsid w:val="00DF388B"/>
    <w:rsid w:val="00DF59DB"/>
    <w:rsid w:val="00E042C1"/>
    <w:rsid w:val="00E20E6A"/>
    <w:rsid w:val="00E27BD5"/>
    <w:rsid w:val="00E301FD"/>
    <w:rsid w:val="00E4555D"/>
    <w:rsid w:val="00E52A62"/>
    <w:rsid w:val="00E538D2"/>
    <w:rsid w:val="00E55BC9"/>
    <w:rsid w:val="00E61582"/>
    <w:rsid w:val="00E62F48"/>
    <w:rsid w:val="00E64723"/>
    <w:rsid w:val="00E65991"/>
    <w:rsid w:val="00E71A73"/>
    <w:rsid w:val="00E774E7"/>
    <w:rsid w:val="00E8421E"/>
    <w:rsid w:val="00E87890"/>
    <w:rsid w:val="00E87BEF"/>
    <w:rsid w:val="00E92BF7"/>
    <w:rsid w:val="00E964D4"/>
    <w:rsid w:val="00EA28E0"/>
    <w:rsid w:val="00EA6CD8"/>
    <w:rsid w:val="00EB07D9"/>
    <w:rsid w:val="00EB390B"/>
    <w:rsid w:val="00EB6B54"/>
    <w:rsid w:val="00EB6FE6"/>
    <w:rsid w:val="00EC4278"/>
    <w:rsid w:val="00EC756A"/>
    <w:rsid w:val="00EC774B"/>
    <w:rsid w:val="00ED2213"/>
    <w:rsid w:val="00ED5BBF"/>
    <w:rsid w:val="00EE0679"/>
    <w:rsid w:val="00EE57EA"/>
    <w:rsid w:val="00EE61D2"/>
    <w:rsid w:val="00F00F81"/>
    <w:rsid w:val="00F11DBD"/>
    <w:rsid w:val="00F12837"/>
    <w:rsid w:val="00F14BAD"/>
    <w:rsid w:val="00F1719A"/>
    <w:rsid w:val="00F20DB0"/>
    <w:rsid w:val="00F214B0"/>
    <w:rsid w:val="00F25CCB"/>
    <w:rsid w:val="00F42688"/>
    <w:rsid w:val="00F513D4"/>
    <w:rsid w:val="00F6330D"/>
    <w:rsid w:val="00F70D56"/>
    <w:rsid w:val="00F91B45"/>
    <w:rsid w:val="00FA4278"/>
    <w:rsid w:val="00FB02A6"/>
    <w:rsid w:val="00FB6E2E"/>
    <w:rsid w:val="00FB7787"/>
    <w:rsid w:val="00FC153C"/>
    <w:rsid w:val="00FC3A54"/>
    <w:rsid w:val="00FC671D"/>
    <w:rsid w:val="00FE0483"/>
    <w:rsid w:val="00FE40F7"/>
    <w:rsid w:val="0193B64C"/>
    <w:rsid w:val="01A5087F"/>
    <w:rsid w:val="01A9CE19"/>
    <w:rsid w:val="02884378"/>
    <w:rsid w:val="02BF75B4"/>
    <w:rsid w:val="030DE1DF"/>
    <w:rsid w:val="0325F0FC"/>
    <w:rsid w:val="032C6A11"/>
    <w:rsid w:val="03B421A5"/>
    <w:rsid w:val="03FDD2BF"/>
    <w:rsid w:val="052C8EDD"/>
    <w:rsid w:val="079EBA4D"/>
    <w:rsid w:val="08064D4D"/>
    <w:rsid w:val="0849EB3E"/>
    <w:rsid w:val="086DCB52"/>
    <w:rsid w:val="0876DDED"/>
    <w:rsid w:val="0969A6D4"/>
    <w:rsid w:val="099F9DC1"/>
    <w:rsid w:val="0A1B93AE"/>
    <w:rsid w:val="0A6861B9"/>
    <w:rsid w:val="0B6772FB"/>
    <w:rsid w:val="0BA161BB"/>
    <w:rsid w:val="0BF1EF0C"/>
    <w:rsid w:val="0CB2A35E"/>
    <w:rsid w:val="0D3C0C94"/>
    <w:rsid w:val="0EB16DC0"/>
    <w:rsid w:val="0ECADA8B"/>
    <w:rsid w:val="1058CFB4"/>
    <w:rsid w:val="10EDA017"/>
    <w:rsid w:val="1151540F"/>
    <w:rsid w:val="11F69531"/>
    <w:rsid w:val="1280DB8D"/>
    <w:rsid w:val="14066D20"/>
    <w:rsid w:val="14A7F7D6"/>
    <w:rsid w:val="157C2FEB"/>
    <w:rsid w:val="15C2F1A9"/>
    <w:rsid w:val="166B96F2"/>
    <w:rsid w:val="16756C23"/>
    <w:rsid w:val="18FA37D1"/>
    <w:rsid w:val="1A03D500"/>
    <w:rsid w:val="1A73AA48"/>
    <w:rsid w:val="1A9CADF0"/>
    <w:rsid w:val="1CAB0CBE"/>
    <w:rsid w:val="1DBE351A"/>
    <w:rsid w:val="1E139CBF"/>
    <w:rsid w:val="203658C9"/>
    <w:rsid w:val="20D4D4CE"/>
    <w:rsid w:val="2190B170"/>
    <w:rsid w:val="2212BA9B"/>
    <w:rsid w:val="234CE344"/>
    <w:rsid w:val="2350C495"/>
    <w:rsid w:val="25196C47"/>
    <w:rsid w:val="252F91AA"/>
    <w:rsid w:val="26400DD2"/>
    <w:rsid w:val="270D5605"/>
    <w:rsid w:val="27C1FDC4"/>
    <w:rsid w:val="28790345"/>
    <w:rsid w:val="2918C18C"/>
    <w:rsid w:val="2BD019BA"/>
    <w:rsid w:val="2C400E5C"/>
    <w:rsid w:val="2DCA10C9"/>
    <w:rsid w:val="2E321C77"/>
    <w:rsid w:val="2FF0EC81"/>
    <w:rsid w:val="30D17351"/>
    <w:rsid w:val="3120E79B"/>
    <w:rsid w:val="31363116"/>
    <w:rsid w:val="3179F4D8"/>
    <w:rsid w:val="3209830A"/>
    <w:rsid w:val="33F2EF67"/>
    <w:rsid w:val="353E5A3E"/>
    <w:rsid w:val="35D85BCF"/>
    <w:rsid w:val="37812733"/>
    <w:rsid w:val="37E6B7D5"/>
    <w:rsid w:val="38BFEFBC"/>
    <w:rsid w:val="38D309ED"/>
    <w:rsid w:val="3AE40C3E"/>
    <w:rsid w:val="3B2A0A3A"/>
    <w:rsid w:val="3E137397"/>
    <w:rsid w:val="3E39FBE8"/>
    <w:rsid w:val="3F05AD96"/>
    <w:rsid w:val="407FFD7F"/>
    <w:rsid w:val="41A3E76C"/>
    <w:rsid w:val="420E15BF"/>
    <w:rsid w:val="43643A62"/>
    <w:rsid w:val="4436CE40"/>
    <w:rsid w:val="446A5E3A"/>
    <w:rsid w:val="4557EB73"/>
    <w:rsid w:val="4623F01D"/>
    <w:rsid w:val="46A4ABE8"/>
    <w:rsid w:val="47B934C1"/>
    <w:rsid w:val="48D3DDBC"/>
    <w:rsid w:val="4B26489D"/>
    <w:rsid w:val="4B840768"/>
    <w:rsid w:val="4DE7DF5B"/>
    <w:rsid w:val="4E1F9CF8"/>
    <w:rsid w:val="4E3917EC"/>
    <w:rsid w:val="51C51EE2"/>
    <w:rsid w:val="5251C103"/>
    <w:rsid w:val="52A13384"/>
    <w:rsid w:val="52CE75B6"/>
    <w:rsid w:val="52D952A3"/>
    <w:rsid w:val="548A18A0"/>
    <w:rsid w:val="55B74CE3"/>
    <w:rsid w:val="56A1C64B"/>
    <w:rsid w:val="56CB21FD"/>
    <w:rsid w:val="570D1301"/>
    <w:rsid w:val="5779C47A"/>
    <w:rsid w:val="577E8113"/>
    <w:rsid w:val="5829762A"/>
    <w:rsid w:val="586259F8"/>
    <w:rsid w:val="589AF90A"/>
    <w:rsid w:val="58E4EA01"/>
    <w:rsid w:val="5948C3E7"/>
    <w:rsid w:val="5B70487E"/>
    <w:rsid w:val="5F708994"/>
    <w:rsid w:val="60165584"/>
    <w:rsid w:val="608D8EB5"/>
    <w:rsid w:val="60B4F7CF"/>
    <w:rsid w:val="613136CE"/>
    <w:rsid w:val="61380A7E"/>
    <w:rsid w:val="6252DE14"/>
    <w:rsid w:val="62EF121D"/>
    <w:rsid w:val="632A565F"/>
    <w:rsid w:val="638EF531"/>
    <w:rsid w:val="63B50D15"/>
    <w:rsid w:val="63EC455B"/>
    <w:rsid w:val="64C1EF71"/>
    <w:rsid w:val="64F32DDF"/>
    <w:rsid w:val="660D5F9B"/>
    <w:rsid w:val="66400866"/>
    <w:rsid w:val="66C91B7F"/>
    <w:rsid w:val="6A0276D7"/>
    <w:rsid w:val="6A5ACE85"/>
    <w:rsid w:val="6B07793B"/>
    <w:rsid w:val="6B0A36D4"/>
    <w:rsid w:val="6B2C7BDE"/>
    <w:rsid w:val="6C040E53"/>
    <w:rsid w:val="6C23A4C7"/>
    <w:rsid w:val="6C95C5D6"/>
    <w:rsid w:val="6D74D4F7"/>
    <w:rsid w:val="6F3425FB"/>
    <w:rsid w:val="6F72EBB7"/>
    <w:rsid w:val="705A8C15"/>
    <w:rsid w:val="7285912D"/>
    <w:rsid w:val="750592CB"/>
    <w:rsid w:val="75DE37B7"/>
    <w:rsid w:val="767BB648"/>
    <w:rsid w:val="776D0A99"/>
    <w:rsid w:val="7882DFCD"/>
    <w:rsid w:val="78C93838"/>
    <w:rsid w:val="78F5701B"/>
    <w:rsid w:val="7AB12E1A"/>
    <w:rsid w:val="7B9F3AF9"/>
    <w:rsid w:val="7C62E8E5"/>
    <w:rsid w:val="7C9E87BD"/>
    <w:rsid w:val="7D8C8AA0"/>
    <w:rsid w:val="7DF8A74D"/>
    <w:rsid w:val="7E7688D3"/>
    <w:rsid w:val="7E8A031C"/>
    <w:rsid w:val="7F7B2E60"/>
    <w:rsid w:val="7FEFD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0F364"/>
  <w15:chartTrackingRefBased/>
  <w15:docId w15:val="{2C865763-EBEF-440A-988B-5A6AB2A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3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3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3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3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3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3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3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3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3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F3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3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3C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3C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3C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3C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3C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3C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3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3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3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3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3C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3C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3C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3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3C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3C8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C27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270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847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47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47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7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7D6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17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B5ACD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sid w:val="00634CF3"/>
    <w:rPr>
      <w:color w:val="2B579A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849"/>
  </w:style>
  <w:style w:type="paragraph" w:styleId="Pieddepage">
    <w:name w:val="footer"/>
    <w:basedOn w:val="Normal"/>
    <w:link w:val="PieddepageCar"/>
    <w:uiPriority w:val="99"/>
    <w:unhideWhenUsed/>
    <w:rsid w:val="00B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a.serra@villes-sant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adcd1a-bafa-4b34-97f1-b4d84e26613f">
      <Terms xmlns="http://schemas.microsoft.com/office/infopath/2007/PartnerControls"/>
    </lcf76f155ced4ddcb4097134ff3c332f>
    <TaxCatchAll xmlns="b48aada1-4768-4742-88c7-312fdaec9b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DE58B31AE6F408F43715CB7073B7A" ma:contentTypeVersion="18" ma:contentTypeDescription="Crée un document." ma:contentTypeScope="" ma:versionID="869bc1d11091d3a38dc7cd5d53a3d259">
  <xsd:schema xmlns:xsd="http://www.w3.org/2001/XMLSchema" xmlns:xs="http://www.w3.org/2001/XMLSchema" xmlns:p="http://schemas.microsoft.com/office/2006/metadata/properties" xmlns:ns2="13adcd1a-bafa-4b34-97f1-b4d84e26613f" xmlns:ns3="b48aada1-4768-4742-88c7-312fdaec9b69" targetNamespace="http://schemas.microsoft.com/office/2006/metadata/properties" ma:root="true" ma:fieldsID="f1a23e570bf621b8c90475aea14b2f39" ns2:_="" ns3:_="">
    <xsd:import namespace="13adcd1a-bafa-4b34-97f1-b4d84e26613f"/>
    <xsd:import namespace="b48aada1-4768-4742-88c7-312fdaec9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cd1a-bafa-4b34-97f1-b4d84e266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fa1fafd-101d-4775-953b-613c30f05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aada1-4768-4742-88c7-312fdaec9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8ef679-12e0-42a2-adc7-c3da3fa354c4}" ma:internalName="TaxCatchAll" ma:showField="CatchAllData" ma:web="b48aada1-4768-4742-88c7-312fdaec9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DAFFB-8F2B-49CB-A9B5-27335527CAB9}">
  <ds:schemaRefs>
    <ds:schemaRef ds:uri="http://schemas.microsoft.com/office/2006/metadata/properties"/>
    <ds:schemaRef ds:uri="http://schemas.microsoft.com/office/infopath/2007/PartnerControls"/>
    <ds:schemaRef ds:uri="13adcd1a-bafa-4b34-97f1-b4d84e26613f"/>
    <ds:schemaRef ds:uri="b48aada1-4768-4742-88c7-312fdaec9b69"/>
  </ds:schemaRefs>
</ds:datastoreItem>
</file>

<file path=customXml/itemProps2.xml><?xml version="1.0" encoding="utf-8"?>
<ds:datastoreItem xmlns:ds="http://schemas.openxmlformats.org/officeDocument/2006/customXml" ds:itemID="{65647185-B5BE-4530-9E24-6392DB285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0E558-9549-4D3B-846B-FFE703FC8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dcd1a-bafa-4b34-97f1-b4d84e26613f"/>
    <ds:schemaRef ds:uri="b48aada1-4768-4742-88c7-312fdaec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39619-B869-41AF-87D5-1E41CEC6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1173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7613</CharactersWithSpaces>
  <SharedDoc>false</SharedDoc>
  <HLinks>
    <vt:vector size="12" baseType="variant"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>mailto:martina.serra@villes-sante.com</vt:lpwstr>
      </vt:variant>
      <vt:variant>
        <vt:lpwstr/>
      </vt:variant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mailto:jennifer.guillouche@villes-sante.com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Serra (RfVS)</dc:creator>
  <cp:keywords/>
  <dc:description/>
  <cp:lastModifiedBy>Martina Serra (RfVS)</cp:lastModifiedBy>
  <cp:revision>84</cp:revision>
  <dcterms:created xsi:type="dcterms:W3CDTF">2024-12-04T19:00:00Z</dcterms:created>
  <dcterms:modified xsi:type="dcterms:W3CDTF">2024-12-13T13:41:00Z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0x010100432DE58B31AE6F408F43715CB7073B7A</vt:lpwstr>
  </property>
  <property fmtid="{D5CDD505-2E9C-101B-9397-08002B2CF9AE}" pid="3" name="MediaServiceImageTags">
    <vt:lpwstr/>
  </property>
</Properties>
</file>